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33F9"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42229A85"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48EB519"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CB32CB">
        <w:rPr>
          <w:b w:val="0"/>
          <w:sz w:val="24"/>
          <w:szCs w:val="24"/>
        </w:rPr>
        <w:t>15</w:t>
      </w:r>
      <w:r w:rsidR="003070CE">
        <w:rPr>
          <w:b w:val="0"/>
          <w:sz w:val="24"/>
          <w:szCs w:val="24"/>
        </w:rPr>
        <w:t>-0</w:t>
      </w:r>
      <w:r w:rsidR="007B20F8">
        <w:rPr>
          <w:b w:val="0"/>
          <w:sz w:val="24"/>
          <w:szCs w:val="24"/>
        </w:rPr>
        <w:t>2</w:t>
      </w:r>
      <w:r w:rsidR="003070CE">
        <w:rPr>
          <w:b w:val="0"/>
          <w:sz w:val="24"/>
          <w:szCs w:val="24"/>
        </w:rPr>
        <w:t>/21</w:t>
      </w:r>
    </w:p>
    <w:p w14:paraId="31C65AE5" w14:textId="77777777" w:rsidR="003070CE" w:rsidRDefault="00CE4839" w:rsidP="0027758C">
      <w:pPr>
        <w:pStyle w:val="a3"/>
        <w:tabs>
          <w:tab w:val="left" w:pos="3828"/>
        </w:tabs>
        <w:rPr>
          <w:b w:val="0"/>
          <w:sz w:val="24"/>
          <w:szCs w:val="24"/>
        </w:rPr>
      </w:pPr>
      <w:r w:rsidRPr="00EA2802">
        <w:rPr>
          <w:b w:val="0"/>
          <w:sz w:val="24"/>
          <w:szCs w:val="24"/>
        </w:rPr>
        <w:t>в отношении</w:t>
      </w:r>
      <w:r w:rsidR="002A5344">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r w:rsidR="00373315">
        <w:rPr>
          <w:b w:val="0"/>
          <w:sz w:val="24"/>
          <w:szCs w:val="24"/>
        </w:rPr>
        <w:t xml:space="preserve"> </w:t>
      </w:r>
    </w:p>
    <w:p w14:paraId="2199E2BA" w14:textId="29885CE4" w:rsidR="00CE4839" w:rsidRPr="00962826" w:rsidRDefault="00CB32CB" w:rsidP="0027758C">
      <w:pPr>
        <w:pStyle w:val="a3"/>
        <w:tabs>
          <w:tab w:val="left" w:pos="3828"/>
        </w:tabs>
        <w:rPr>
          <w:b w:val="0"/>
          <w:sz w:val="24"/>
          <w:szCs w:val="24"/>
        </w:rPr>
      </w:pPr>
      <w:proofErr w:type="spellStart"/>
      <w:r>
        <w:rPr>
          <w:b w:val="0"/>
          <w:sz w:val="24"/>
          <w:szCs w:val="24"/>
        </w:rPr>
        <w:t>Ш</w:t>
      </w:r>
      <w:r w:rsidR="00820C27">
        <w:rPr>
          <w:b w:val="0"/>
          <w:sz w:val="24"/>
          <w:szCs w:val="24"/>
        </w:rPr>
        <w:t>.</w:t>
      </w:r>
      <w:r>
        <w:rPr>
          <w:b w:val="0"/>
          <w:sz w:val="24"/>
          <w:szCs w:val="24"/>
        </w:rPr>
        <w:t>Р</w:t>
      </w:r>
      <w:r w:rsidR="00820C27">
        <w:rPr>
          <w:b w:val="0"/>
          <w:sz w:val="24"/>
          <w:szCs w:val="24"/>
        </w:rPr>
        <w:t>.</w:t>
      </w:r>
      <w:r>
        <w:rPr>
          <w:b w:val="0"/>
          <w:sz w:val="24"/>
          <w:szCs w:val="24"/>
        </w:rPr>
        <w:t>К</w:t>
      </w:r>
      <w:r w:rsidR="00820C27">
        <w:rPr>
          <w:b w:val="0"/>
          <w:sz w:val="24"/>
          <w:szCs w:val="24"/>
        </w:rPr>
        <w:t>.</w:t>
      </w:r>
      <w:r>
        <w:rPr>
          <w:b w:val="0"/>
          <w:sz w:val="24"/>
          <w:szCs w:val="24"/>
        </w:rPr>
        <w:t>о</w:t>
      </w:r>
      <w:proofErr w:type="spellEnd"/>
      <w:r w:rsidR="00820C27">
        <w:rPr>
          <w:b w:val="0"/>
          <w:sz w:val="24"/>
          <w:szCs w:val="24"/>
        </w:rPr>
        <w:t>.</w:t>
      </w:r>
    </w:p>
    <w:p w14:paraId="279BC3C0" w14:textId="77777777" w:rsidR="00CE4839" w:rsidRPr="00277F2A" w:rsidRDefault="00CE4839" w:rsidP="0043608A">
      <w:pPr>
        <w:tabs>
          <w:tab w:val="left" w:pos="3828"/>
        </w:tabs>
        <w:jc w:val="both"/>
        <w:rPr>
          <w:szCs w:val="24"/>
        </w:rPr>
      </w:pPr>
    </w:p>
    <w:p w14:paraId="1DB16FD9"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373315">
        <w:t xml:space="preserve">  </w:t>
      </w:r>
      <w:r w:rsidR="00042190">
        <w:t xml:space="preserve">  27 апреля</w:t>
      </w:r>
      <w:r w:rsidR="003070CE">
        <w:t xml:space="preserve"> 2021 года</w:t>
      </w:r>
    </w:p>
    <w:p w14:paraId="3B1C9C2B" w14:textId="77777777" w:rsidR="00CE4839" w:rsidRPr="0090713C" w:rsidRDefault="00CE4839" w:rsidP="0043608A">
      <w:pPr>
        <w:tabs>
          <w:tab w:val="left" w:pos="3828"/>
        </w:tabs>
        <w:jc w:val="both"/>
      </w:pPr>
    </w:p>
    <w:p w14:paraId="539FEA46" w14:textId="77777777" w:rsidR="00604799" w:rsidRPr="0090713C" w:rsidRDefault="00CE4839" w:rsidP="00604799">
      <w:pPr>
        <w:tabs>
          <w:tab w:val="left" w:pos="3828"/>
        </w:tabs>
        <w:jc w:val="both"/>
      </w:pPr>
      <w:r w:rsidRPr="0090713C">
        <w:t xml:space="preserve">Квалификационная комиссия Адвокатской палаты Московской области </w:t>
      </w:r>
      <w:r w:rsidR="001A4CB9">
        <w:t xml:space="preserve">(далее – Комиссия) </w:t>
      </w:r>
      <w:r w:rsidRPr="0090713C">
        <w:t>в составе:</w:t>
      </w:r>
    </w:p>
    <w:p w14:paraId="38EB524D" w14:textId="77777777" w:rsidR="00913ACF" w:rsidRPr="008A775C" w:rsidRDefault="00913ACF" w:rsidP="00913ACF">
      <w:pPr>
        <w:numPr>
          <w:ilvl w:val="0"/>
          <w:numId w:val="9"/>
        </w:numPr>
        <w:tabs>
          <w:tab w:val="left" w:pos="3828"/>
        </w:tabs>
        <w:jc w:val="both"/>
        <w:rPr>
          <w:color w:val="auto"/>
        </w:rPr>
      </w:pPr>
      <w:r w:rsidRPr="008A775C">
        <w:rPr>
          <w:color w:val="auto"/>
          <w:shd w:val="clear" w:color="auto" w:fill="FFFFFF"/>
        </w:rPr>
        <w:t xml:space="preserve">Председателя </w:t>
      </w:r>
      <w:r w:rsidR="001A4CB9">
        <w:rPr>
          <w:color w:val="auto"/>
          <w:shd w:val="clear" w:color="auto" w:fill="FFFFFF"/>
        </w:rPr>
        <w:t>К</w:t>
      </w:r>
      <w:r w:rsidRPr="008A775C">
        <w:rPr>
          <w:color w:val="auto"/>
          <w:shd w:val="clear" w:color="auto" w:fill="FFFFFF"/>
        </w:rPr>
        <w:t xml:space="preserve">омиссии </w:t>
      </w:r>
      <w:r w:rsidRPr="008A775C">
        <w:rPr>
          <w:color w:val="auto"/>
        </w:rPr>
        <w:t>Абрамовича М.А.</w:t>
      </w:r>
    </w:p>
    <w:p w14:paraId="36C129C4" w14:textId="77777777" w:rsidR="00913ACF" w:rsidRPr="008A775C" w:rsidRDefault="00913ACF" w:rsidP="00913ACF">
      <w:pPr>
        <w:numPr>
          <w:ilvl w:val="0"/>
          <w:numId w:val="9"/>
        </w:numPr>
        <w:tabs>
          <w:tab w:val="left" w:pos="3828"/>
        </w:tabs>
        <w:jc w:val="both"/>
        <w:rPr>
          <w:color w:val="auto"/>
        </w:rPr>
      </w:pPr>
      <w:r w:rsidRPr="008A775C">
        <w:rPr>
          <w:color w:val="auto"/>
          <w:szCs w:val="24"/>
        </w:rPr>
        <w:t xml:space="preserve">членов </w:t>
      </w:r>
      <w:r w:rsidR="001A4CB9">
        <w:rPr>
          <w:color w:val="auto"/>
          <w:szCs w:val="24"/>
        </w:rPr>
        <w:t>К</w:t>
      </w:r>
      <w:r w:rsidRPr="008A775C">
        <w:rPr>
          <w:color w:val="auto"/>
          <w:szCs w:val="24"/>
        </w:rPr>
        <w:t>омиссии:</w:t>
      </w:r>
      <w:r w:rsidRPr="008A775C">
        <w:rPr>
          <w:color w:val="auto"/>
        </w:rPr>
        <w:t xml:space="preserve">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w:t>
      </w:r>
      <w:r w:rsidR="001A4CB9">
        <w:rPr>
          <w:color w:val="auto"/>
          <w:szCs w:val="24"/>
        </w:rPr>
        <w:t xml:space="preserve"> </w:t>
      </w:r>
      <w:r w:rsidRPr="008A775C">
        <w:rPr>
          <w:color w:val="auto"/>
          <w:szCs w:val="24"/>
        </w:rPr>
        <w:t xml:space="preserve">Ильичёва П.А., </w:t>
      </w:r>
      <w:proofErr w:type="spellStart"/>
      <w:r w:rsidRPr="008A775C">
        <w:rPr>
          <w:color w:val="auto"/>
          <w:szCs w:val="24"/>
        </w:rPr>
        <w:t>Тюмина</w:t>
      </w:r>
      <w:proofErr w:type="spellEnd"/>
      <w:r w:rsidRPr="008A775C">
        <w:rPr>
          <w:color w:val="auto"/>
          <w:szCs w:val="24"/>
        </w:rPr>
        <w:t xml:space="preserve"> А.С., Рубина Ю.Д.</w:t>
      </w:r>
      <w:r w:rsidR="001A4CB9">
        <w:rPr>
          <w:color w:val="auto"/>
          <w:szCs w:val="24"/>
        </w:rPr>
        <w:t>, Рыбакова С.А.,</w:t>
      </w:r>
    </w:p>
    <w:p w14:paraId="2B6C1D38" w14:textId="77777777" w:rsidR="00373315" w:rsidRDefault="00913ACF" w:rsidP="001A4CB9">
      <w:pPr>
        <w:numPr>
          <w:ilvl w:val="0"/>
          <w:numId w:val="9"/>
        </w:numPr>
        <w:tabs>
          <w:tab w:val="left" w:pos="3828"/>
        </w:tabs>
        <w:jc w:val="both"/>
        <w:rPr>
          <w:color w:val="auto"/>
        </w:rPr>
      </w:pPr>
      <w:r w:rsidRPr="008A775C">
        <w:rPr>
          <w:color w:val="auto"/>
        </w:rPr>
        <w:t xml:space="preserve">при секретаре, члене </w:t>
      </w:r>
      <w:r w:rsidR="001A4CB9">
        <w:rPr>
          <w:color w:val="auto"/>
        </w:rPr>
        <w:t>К</w:t>
      </w:r>
      <w:r w:rsidRPr="008A775C">
        <w:rPr>
          <w:color w:val="auto"/>
        </w:rPr>
        <w:t xml:space="preserve">омиссии, </w:t>
      </w:r>
      <w:r w:rsidR="001A4CB9">
        <w:rPr>
          <w:color w:val="auto"/>
        </w:rPr>
        <w:t>Никифорове А.В.,</w:t>
      </w:r>
    </w:p>
    <w:p w14:paraId="6DA9BF17" w14:textId="258D2EC4" w:rsidR="007C06AC" w:rsidRPr="001A4CB9" w:rsidRDefault="007C06AC" w:rsidP="001A4CB9">
      <w:pPr>
        <w:numPr>
          <w:ilvl w:val="0"/>
          <w:numId w:val="9"/>
        </w:numPr>
        <w:tabs>
          <w:tab w:val="left" w:pos="3828"/>
        </w:tabs>
        <w:jc w:val="both"/>
        <w:rPr>
          <w:color w:val="auto"/>
        </w:rPr>
      </w:pPr>
      <w:r>
        <w:rPr>
          <w:color w:val="auto"/>
        </w:rPr>
        <w:t>с уча</w:t>
      </w:r>
      <w:r w:rsidR="00BA03DA">
        <w:rPr>
          <w:color w:val="auto"/>
        </w:rPr>
        <w:t>стием заявителя К</w:t>
      </w:r>
      <w:r w:rsidR="00820C27">
        <w:rPr>
          <w:color w:val="auto"/>
        </w:rPr>
        <w:t>.</w:t>
      </w:r>
      <w:r w:rsidR="00BA03DA">
        <w:rPr>
          <w:color w:val="auto"/>
        </w:rPr>
        <w:t>В.А.</w:t>
      </w:r>
      <w:r w:rsidR="002A3FCE">
        <w:rPr>
          <w:color w:val="auto"/>
        </w:rPr>
        <w:t xml:space="preserve">, </w:t>
      </w:r>
      <w:r w:rsidR="007F08E4">
        <w:rPr>
          <w:color w:val="auto"/>
        </w:rPr>
        <w:t xml:space="preserve">представителя заявителя </w:t>
      </w:r>
      <w:r w:rsidR="002A3FCE">
        <w:rPr>
          <w:color w:val="auto"/>
        </w:rPr>
        <w:t>С</w:t>
      </w:r>
      <w:r w:rsidR="00820C27">
        <w:rPr>
          <w:color w:val="auto"/>
        </w:rPr>
        <w:t>.</w:t>
      </w:r>
      <w:r w:rsidR="002A3FCE">
        <w:rPr>
          <w:color w:val="auto"/>
        </w:rPr>
        <w:t>О.В.</w:t>
      </w:r>
    </w:p>
    <w:p w14:paraId="2414B5B7" w14:textId="0CC83266" w:rsidR="00CE4839" w:rsidRPr="003070CE" w:rsidRDefault="00CE4839" w:rsidP="000957EF">
      <w:pPr>
        <w:pStyle w:val="a7"/>
        <w:tabs>
          <w:tab w:val="left" w:pos="3828"/>
          <w:tab w:val="left" w:pos="4395"/>
        </w:tabs>
        <w:ind w:firstLine="0"/>
        <w:rPr>
          <w:sz w:val="24"/>
          <w:szCs w:val="24"/>
        </w:rPr>
      </w:pPr>
      <w:r w:rsidRPr="0090713C">
        <w:rPr>
          <w:sz w:val="24"/>
        </w:rPr>
        <w:t>рассмотрев в закрытом заседании</w:t>
      </w:r>
      <w:r w:rsidR="002A5344">
        <w:rPr>
          <w:sz w:val="24"/>
        </w:rPr>
        <w:t xml:space="preserve"> </w:t>
      </w:r>
      <w:r w:rsidR="003B2E50" w:rsidRPr="0090713C">
        <w:rPr>
          <w:sz w:val="24"/>
        </w:rPr>
        <w:t>с</w:t>
      </w:r>
      <w:r w:rsidR="002A5344">
        <w:rPr>
          <w:sz w:val="24"/>
        </w:rPr>
        <w:t xml:space="preserve"> </w:t>
      </w:r>
      <w:r w:rsidR="003B2E50" w:rsidRPr="0090713C">
        <w:rPr>
          <w:sz w:val="24"/>
        </w:rPr>
        <w:t>использованием видеоконференцсвязи</w:t>
      </w:r>
      <w:r w:rsidR="002A5344">
        <w:rPr>
          <w:sz w:val="24"/>
        </w:rPr>
        <w:t xml:space="preserve"> </w:t>
      </w:r>
      <w:r w:rsidRPr="00EC6ED3">
        <w:rPr>
          <w:sz w:val="24"/>
        </w:rPr>
        <w:t>дисциплинарное производство, возбужденное распоряжением президента АПМО от</w:t>
      </w:r>
      <w:r w:rsidR="00D64451">
        <w:rPr>
          <w:sz w:val="24"/>
        </w:rPr>
        <w:t xml:space="preserve"> </w:t>
      </w:r>
      <w:r w:rsidR="007B20F8">
        <w:rPr>
          <w:sz w:val="24"/>
        </w:rPr>
        <w:t>1</w:t>
      </w:r>
      <w:r w:rsidR="00CB32CB">
        <w:rPr>
          <w:sz w:val="24"/>
        </w:rPr>
        <w:t>4</w:t>
      </w:r>
      <w:r w:rsidR="00373315">
        <w:rPr>
          <w:sz w:val="24"/>
        </w:rPr>
        <w:t>.</w:t>
      </w:r>
      <w:r w:rsidR="00CB32CB">
        <w:rPr>
          <w:sz w:val="24"/>
        </w:rPr>
        <w:t>12</w:t>
      </w:r>
      <w:r w:rsidR="00832BD6">
        <w:rPr>
          <w:sz w:val="24"/>
        </w:rPr>
        <w:t>.202</w:t>
      </w:r>
      <w:r w:rsidR="00CB32CB">
        <w:rPr>
          <w:sz w:val="24"/>
        </w:rPr>
        <w:t>0</w:t>
      </w:r>
      <w:r w:rsidR="00D64451">
        <w:rPr>
          <w:sz w:val="24"/>
        </w:rPr>
        <w:t xml:space="preserve"> </w:t>
      </w:r>
      <w:r w:rsidR="00A6312B">
        <w:rPr>
          <w:sz w:val="24"/>
        </w:rPr>
        <w:t>г.</w:t>
      </w:r>
      <w:r w:rsidR="00D64451">
        <w:rPr>
          <w:sz w:val="24"/>
        </w:rPr>
        <w:t xml:space="preserve"> </w:t>
      </w:r>
      <w:r w:rsidR="00887E25">
        <w:rPr>
          <w:sz w:val="24"/>
          <w:szCs w:val="24"/>
        </w:rPr>
        <w:t xml:space="preserve"> по жалобе доверителя </w:t>
      </w:r>
      <w:r w:rsidR="00CB32CB">
        <w:rPr>
          <w:sz w:val="24"/>
          <w:szCs w:val="24"/>
        </w:rPr>
        <w:t>К</w:t>
      </w:r>
      <w:r w:rsidR="00820C27">
        <w:rPr>
          <w:sz w:val="24"/>
          <w:szCs w:val="24"/>
        </w:rPr>
        <w:t>.</w:t>
      </w:r>
      <w:r w:rsidR="00CB32CB">
        <w:rPr>
          <w:sz w:val="24"/>
          <w:szCs w:val="24"/>
        </w:rPr>
        <w:t>В.А.</w:t>
      </w:r>
      <w:r w:rsidR="00887E25">
        <w:rPr>
          <w:sz w:val="24"/>
          <w:szCs w:val="24"/>
        </w:rPr>
        <w:t xml:space="preserve"> </w:t>
      </w:r>
      <w:r w:rsidR="003070CE">
        <w:rPr>
          <w:sz w:val="24"/>
          <w:szCs w:val="24"/>
        </w:rPr>
        <w:t xml:space="preserve">в отношении адвоката </w:t>
      </w:r>
      <w:proofErr w:type="spellStart"/>
      <w:r w:rsidR="00CB32CB">
        <w:rPr>
          <w:sz w:val="24"/>
          <w:szCs w:val="24"/>
        </w:rPr>
        <w:t>Ш</w:t>
      </w:r>
      <w:r w:rsidR="00820C27">
        <w:rPr>
          <w:sz w:val="24"/>
          <w:szCs w:val="24"/>
        </w:rPr>
        <w:t>.</w:t>
      </w:r>
      <w:r w:rsidR="00CB32CB">
        <w:rPr>
          <w:sz w:val="24"/>
          <w:szCs w:val="24"/>
        </w:rPr>
        <w:t>Р.К.о</w:t>
      </w:r>
      <w:proofErr w:type="spellEnd"/>
      <w:r w:rsidR="00CB32CB">
        <w:rPr>
          <w:sz w:val="24"/>
          <w:szCs w:val="24"/>
        </w:rPr>
        <w:t>.</w:t>
      </w:r>
      <w:r w:rsidRPr="00EC6ED3">
        <w:rPr>
          <w:sz w:val="24"/>
        </w:rPr>
        <w:t>,</w:t>
      </w:r>
    </w:p>
    <w:p w14:paraId="498BF7BC" w14:textId="77777777" w:rsidR="00CE4839" w:rsidRDefault="00CE4839" w:rsidP="0043608A">
      <w:pPr>
        <w:tabs>
          <w:tab w:val="left" w:pos="3828"/>
        </w:tabs>
        <w:jc w:val="both"/>
        <w:rPr>
          <w:b/>
        </w:rPr>
      </w:pPr>
    </w:p>
    <w:p w14:paraId="19ABC15D" w14:textId="77777777" w:rsidR="00CE4839" w:rsidRDefault="00CE4839" w:rsidP="0043608A">
      <w:pPr>
        <w:tabs>
          <w:tab w:val="left" w:pos="3828"/>
        </w:tabs>
        <w:jc w:val="center"/>
        <w:rPr>
          <w:b/>
        </w:rPr>
      </w:pPr>
      <w:r>
        <w:rPr>
          <w:b/>
        </w:rPr>
        <w:t>У С Т А Н О В И Л А:</w:t>
      </w:r>
    </w:p>
    <w:p w14:paraId="6D25CCFF" w14:textId="77777777" w:rsidR="003070CE" w:rsidRPr="003E3A5A" w:rsidRDefault="003070CE" w:rsidP="0043608A">
      <w:pPr>
        <w:tabs>
          <w:tab w:val="left" w:pos="3828"/>
        </w:tabs>
        <w:jc w:val="center"/>
        <w:rPr>
          <w:b/>
          <w:szCs w:val="24"/>
        </w:rPr>
      </w:pPr>
    </w:p>
    <w:p w14:paraId="5E364606" w14:textId="582A2A9B" w:rsidR="008D148B" w:rsidRDefault="003070CE" w:rsidP="00AD0BD6">
      <w:pPr>
        <w:jc w:val="both"/>
      </w:pPr>
      <w:r>
        <w:tab/>
      </w:r>
      <w:r w:rsidR="007B20F8">
        <w:t>1</w:t>
      </w:r>
      <w:r w:rsidR="008D148B">
        <w:t>4</w:t>
      </w:r>
      <w:r>
        <w:t>.</w:t>
      </w:r>
      <w:r w:rsidR="008D148B">
        <w:t>12</w:t>
      </w:r>
      <w:r>
        <w:t>.202</w:t>
      </w:r>
      <w:r w:rsidR="008D148B">
        <w:t>0</w:t>
      </w:r>
      <w:r>
        <w:t xml:space="preserve"> г. в АПМО поступил</w:t>
      </w:r>
      <w:r w:rsidR="00887E25">
        <w:t xml:space="preserve">а жалоба доверителя </w:t>
      </w:r>
      <w:r w:rsidR="008D148B">
        <w:t>К</w:t>
      </w:r>
      <w:r w:rsidR="00820C27">
        <w:t>.</w:t>
      </w:r>
      <w:r w:rsidR="008D148B">
        <w:t>В.А.</w:t>
      </w:r>
      <w:r w:rsidR="00887E25">
        <w:t xml:space="preserve"> в отношении адвоката </w:t>
      </w:r>
      <w:proofErr w:type="spellStart"/>
      <w:r w:rsidR="008D148B">
        <w:t>Ш</w:t>
      </w:r>
      <w:r w:rsidR="00820C27">
        <w:t>.</w:t>
      </w:r>
      <w:r w:rsidR="008D148B">
        <w:t>Р.К.о</w:t>
      </w:r>
      <w:proofErr w:type="spellEnd"/>
      <w:r w:rsidR="008D148B">
        <w:t>.</w:t>
      </w:r>
      <w:r w:rsidR="00887E25">
        <w:t xml:space="preserve">, в которой сообщается, что </w:t>
      </w:r>
      <w:r w:rsidR="001A2837">
        <w:t>супруг заявителя К</w:t>
      </w:r>
      <w:r w:rsidR="00820C27">
        <w:t>.</w:t>
      </w:r>
      <w:r w:rsidR="001A2837">
        <w:t>В.В. обратился к знакомому адвокату, поскольку в отношении заявителя было возбуждено уголовное дело. Адвокат пообещал «решить вопрос», запросил вознаграждение в размере 700 000 рублей. Адвокат присутствовал при выполнении требовани</w:t>
      </w:r>
      <w:r w:rsidR="00AD53CF">
        <w:t>й ст.</w:t>
      </w:r>
      <w:r w:rsidR="001A2837">
        <w:t>217 УПК РФ, в судебное заседание не явился, направив ходатайство об отложении в связи с болезнью. Заявителю был назначен другой адвокат – С</w:t>
      </w:r>
      <w:r w:rsidR="00820C27">
        <w:t>.</w:t>
      </w:r>
      <w:r w:rsidR="001A2837">
        <w:t xml:space="preserve">Е.В. Заявитель обращалась к адвокату с просьбой о возврате денежных средств. Адвокат перевёл на её банковскую карту 100 000 рублей, обещал перевести ещё 600 000 рублей, но до настоящего времени этого не сделал. </w:t>
      </w:r>
    </w:p>
    <w:p w14:paraId="632949E4" w14:textId="6D535E6F" w:rsidR="008D148B" w:rsidRDefault="00ED1762" w:rsidP="00AD0BD6">
      <w:pPr>
        <w:jc w:val="both"/>
      </w:pPr>
      <w:r>
        <w:tab/>
        <w:t>К жалобе заявителем приложена копия приговора Л</w:t>
      </w:r>
      <w:r w:rsidR="00820C27">
        <w:t>.</w:t>
      </w:r>
      <w:r>
        <w:t xml:space="preserve"> районного суда В</w:t>
      </w:r>
      <w:r w:rsidR="00820C27">
        <w:t>.</w:t>
      </w:r>
      <w:r>
        <w:t xml:space="preserve"> области</w:t>
      </w:r>
      <w:r w:rsidR="00AE042E">
        <w:t xml:space="preserve"> и копии процессуальных документов, содержащихся в уголовном деле в отношении заявителя.</w:t>
      </w:r>
    </w:p>
    <w:p w14:paraId="42049761" w14:textId="5BBB3A88" w:rsidR="00AE042E" w:rsidRDefault="00AE042E" w:rsidP="00AD0BD6">
      <w:pPr>
        <w:jc w:val="both"/>
      </w:pPr>
      <w:r>
        <w:tab/>
        <w:t>В Комиссию поступило дополнительное заявление К</w:t>
      </w:r>
      <w:r w:rsidR="00820C27">
        <w:t>.</w:t>
      </w:r>
      <w:r>
        <w:t xml:space="preserve">В.А. с просьбой об истребовании у адвоката соглашения об оказании юридической помощи и квитанции, подтверждающей выплату денежных средств. </w:t>
      </w:r>
    </w:p>
    <w:p w14:paraId="45303F20" w14:textId="577C32BC" w:rsidR="000F6842" w:rsidRDefault="002946E3" w:rsidP="00AD0BD6">
      <w:pPr>
        <w:jc w:val="both"/>
      </w:pPr>
      <w:r>
        <w:tab/>
        <w:t>Адвокатом представлены письменные объяснения, в которых он сообщает, что в августе 2019 г. он обратился к своему знакомому К</w:t>
      </w:r>
      <w:r w:rsidR="00820C27">
        <w:t>.</w:t>
      </w:r>
      <w:r>
        <w:t xml:space="preserve">В.В. </w:t>
      </w:r>
      <w:r w:rsidRPr="009D1E99">
        <w:t>с просьбой о предоставлении ему денежных средств в размере 70</w:t>
      </w:r>
      <w:r w:rsidR="00057DB6" w:rsidRPr="009D1E99">
        <w:t>0</w:t>
      </w:r>
      <w:r w:rsidRPr="009D1E99">
        <w:t> 000 рублей в долг.</w:t>
      </w:r>
      <w:r>
        <w:t xml:space="preserve"> В конце октября 2019 г. адвокат по просьбе К</w:t>
      </w:r>
      <w:r w:rsidR="00820C27">
        <w:t>.</w:t>
      </w:r>
      <w:r>
        <w:t>В.В., после заключения соглашения, приступил к защите К</w:t>
      </w:r>
      <w:r w:rsidR="00820C27">
        <w:t>.</w:t>
      </w:r>
      <w:r>
        <w:t xml:space="preserve">В.А. Адвокат не настаивал на оплате, поскольку считал, что будет списана какая-та часть задолженности. </w:t>
      </w:r>
    </w:p>
    <w:p w14:paraId="66F29520" w14:textId="77777777" w:rsidR="002946E3" w:rsidRDefault="002946E3" w:rsidP="000F6842">
      <w:pPr>
        <w:ind w:firstLine="708"/>
        <w:jc w:val="both"/>
      </w:pPr>
      <w:r>
        <w:t>Обещаний положительного результата адвокат не давал, ознакомился с материалами дела, заявил ходатайство о проведении психолого-лингвистич</w:t>
      </w:r>
      <w:r w:rsidR="00AD53CF">
        <w:t xml:space="preserve">еской экспертизы. 09.01.2020 г., </w:t>
      </w:r>
      <w:r>
        <w:t>по заранее согласованной тактике, Комарова отказалась от адвоката, к защите был приглашён другой адвокат, 05.03.2020 г. по делу был постановлен приговор, которы</w:t>
      </w:r>
      <w:r w:rsidR="00AD53CF">
        <w:t>й</w:t>
      </w:r>
      <w:r>
        <w:t xml:space="preserve"> суд апелляционной инстанции отменил и производство по делу прекратил в связи с истечением сроков давности уголовного преследования.</w:t>
      </w:r>
    </w:p>
    <w:p w14:paraId="034FD90D" w14:textId="77777777" w:rsidR="00544ED8" w:rsidRDefault="00544ED8" w:rsidP="00AD0BD6">
      <w:pPr>
        <w:jc w:val="both"/>
      </w:pPr>
      <w:r>
        <w:tab/>
        <w:t>К объяснениям адвоката приложен</w:t>
      </w:r>
      <w:r w:rsidR="00AD53CF">
        <w:t>а</w:t>
      </w:r>
      <w:r>
        <w:t xml:space="preserve"> копия апелляционного определения Волгоградского областного суда от 15.06.2020 г.</w:t>
      </w:r>
    </w:p>
    <w:p w14:paraId="294674D5" w14:textId="77777777" w:rsidR="008007F1" w:rsidRDefault="008007F1" w:rsidP="008007F1">
      <w:pPr>
        <w:ind w:firstLine="708"/>
        <w:jc w:val="both"/>
      </w:pPr>
      <w:r w:rsidRPr="001C7041">
        <w:t>27.04.2021 г. представитель заявителя поддержала доводы жалобы и пояснила, что договор займа доверитель никогда не заключал</w:t>
      </w:r>
      <w:r w:rsidR="00AD53CF">
        <w:t xml:space="preserve">, однако 700 000 руб. адвокатом, </w:t>
      </w:r>
      <w:r w:rsidR="000F6842">
        <w:lastRenderedPageBreak/>
        <w:t>действительно</w:t>
      </w:r>
      <w:r w:rsidR="00AD53CF">
        <w:t>,</w:t>
      </w:r>
      <w:r w:rsidR="000F6842">
        <w:t xml:space="preserve"> были получены</w:t>
      </w:r>
      <w:r w:rsidRPr="001C7041">
        <w:t>. В ордере</w:t>
      </w:r>
      <w:r w:rsidR="000F6842">
        <w:t xml:space="preserve"> адвоката в качестве основания было</w:t>
      </w:r>
      <w:r w:rsidRPr="001C7041">
        <w:t xml:space="preserve"> указано соглашение.</w:t>
      </w:r>
    </w:p>
    <w:p w14:paraId="0EFCD033" w14:textId="77777777" w:rsidR="001C7041" w:rsidRDefault="001C7041" w:rsidP="001C7041">
      <w:pPr>
        <w:ind w:firstLine="708"/>
        <w:jc w:val="both"/>
      </w:pPr>
      <w:r>
        <w:t>27.04.2021 г. адвокат в заседание коми</w:t>
      </w:r>
      <w:r w:rsidR="00AD53CF">
        <w:t>ссии посредством видеоконференц</w:t>
      </w:r>
      <w:r>
        <w:t>связи не явился, о времени и месте рассмотрения дисциплинарного производства извещен надлежащим образом, о возможности использования видео-конференц-связи осве</w:t>
      </w:r>
      <w:r w:rsidR="00AD53CF">
        <w:t>домлен, поэтому на основании п.3 ст.</w:t>
      </w:r>
      <w:r>
        <w:t>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13CBDD37" w14:textId="77777777" w:rsidR="001C7041" w:rsidRPr="007B07B6" w:rsidRDefault="001C7041" w:rsidP="001C7041">
      <w:pPr>
        <w:ind w:firstLine="708"/>
        <w:jc w:val="both"/>
      </w:pPr>
      <w:r>
        <w:t>Рассмотрев доводы обращения и письменных объяснений адвоката, изучив представленные документы, комиссия приходит к следующим выводам.</w:t>
      </w:r>
    </w:p>
    <w:p w14:paraId="0EF252A9" w14:textId="77777777" w:rsidR="001C7041" w:rsidRPr="00721E02" w:rsidRDefault="001C7041" w:rsidP="001C7041">
      <w:pPr>
        <w:ind w:firstLine="708"/>
        <w:jc w:val="both"/>
        <w:rPr>
          <w:color w:val="auto"/>
          <w:szCs w:val="24"/>
        </w:rPr>
      </w:pPr>
      <w:r w:rsidRPr="00721E02">
        <w:rPr>
          <w:color w:val="auto"/>
          <w:szCs w:val="24"/>
        </w:rPr>
        <w:t>В</w:t>
      </w:r>
      <w:r w:rsidR="00AD53CF">
        <w:rPr>
          <w:color w:val="auto"/>
          <w:szCs w:val="24"/>
        </w:rPr>
        <w:t xml:space="preserve"> силу пп.1 п.1 ст.</w:t>
      </w:r>
      <w:r w:rsidRPr="00721E02">
        <w:rPr>
          <w:color w:val="auto"/>
          <w:szCs w:val="24"/>
        </w:rPr>
        <w:t>7 ФЗ «Об адвокатской деят</w:t>
      </w:r>
      <w:r w:rsidR="00AD53CF">
        <w:rPr>
          <w:color w:val="auto"/>
          <w:szCs w:val="24"/>
        </w:rPr>
        <w:t>ельности и адвокатуре в РФ», п.1 ст.</w:t>
      </w:r>
      <w:r w:rsidRPr="00721E02">
        <w:rPr>
          <w:color w:val="auto"/>
          <w:szCs w:val="24"/>
        </w:rPr>
        <w:t>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159E268" w14:textId="77777777" w:rsidR="001C7041" w:rsidRDefault="00AD53CF" w:rsidP="001C7041">
      <w:pPr>
        <w:ind w:firstLine="708"/>
        <w:jc w:val="both"/>
        <w:rPr>
          <w:color w:val="auto"/>
          <w:szCs w:val="24"/>
        </w:rPr>
      </w:pPr>
      <w:r>
        <w:rPr>
          <w:color w:val="auto"/>
          <w:szCs w:val="24"/>
        </w:rPr>
        <w:t>Согласно п.1 ч.1 ст.</w:t>
      </w:r>
      <w:r w:rsidR="001C7041" w:rsidRPr="00721E02">
        <w:rPr>
          <w:color w:val="auto"/>
          <w:szCs w:val="24"/>
        </w:rPr>
        <w:t>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704F6E6B" w14:textId="340F1E60" w:rsidR="001C7041" w:rsidRDefault="001C7041" w:rsidP="001C7041">
      <w:pPr>
        <w:ind w:firstLine="708"/>
        <w:jc w:val="both"/>
        <w:rPr>
          <w:color w:val="auto"/>
          <w:szCs w:val="24"/>
        </w:rPr>
      </w:pPr>
      <w:r>
        <w:rPr>
          <w:color w:val="auto"/>
          <w:szCs w:val="24"/>
        </w:rPr>
        <w:t xml:space="preserve">По настоящему дисциплинарному производству комиссией установлено, что </w:t>
      </w:r>
      <w:r w:rsidR="000F6842">
        <w:rPr>
          <w:color w:val="auto"/>
          <w:szCs w:val="24"/>
        </w:rPr>
        <w:t xml:space="preserve">адвокат </w:t>
      </w:r>
      <w:proofErr w:type="spellStart"/>
      <w:r w:rsidR="000F6842">
        <w:rPr>
          <w:color w:val="auto"/>
          <w:szCs w:val="24"/>
        </w:rPr>
        <w:t>Ш</w:t>
      </w:r>
      <w:r w:rsidR="00820C27">
        <w:rPr>
          <w:color w:val="auto"/>
          <w:szCs w:val="24"/>
        </w:rPr>
        <w:t>.</w:t>
      </w:r>
      <w:r w:rsidR="000F6842">
        <w:rPr>
          <w:color w:val="auto"/>
          <w:szCs w:val="24"/>
        </w:rPr>
        <w:t>Р.К.</w:t>
      </w:r>
      <w:r w:rsidR="00AD53CF">
        <w:rPr>
          <w:color w:val="auto"/>
          <w:szCs w:val="24"/>
        </w:rPr>
        <w:t>о</w:t>
      </w:r>
      <w:proofErr w:type="spellEnd"/>
      <w:r w:rsidR="00AD53CF">
        <w:rPr>
          <w:color w:val="auto"/>
          <w:szCs w:val="24"/>
        </w:rPr>
        <w:t>.</w:t>
      </w:r>
      <w:r w:rsidR="000F6842">
        <w:rPr>
          <w:color w:val="auto"/>
          <w:szCs w:val="24"/>
        </w:rPr>
        <w:t xml:space="preserve"> осуществлял защиту по уголовному делу заявителя К</w:t>
      </w:r>
      <w:r w:rsidR="00820C27">
        <w:rPr>
          <w:color w:val="auto"/>
          <w:szCs w:val="24"/>
        </w:rPr>
        <w:t>.</w:t>
      </w:r>
      <w:r w:rsidR="000F6842">
        <w:rPr>
          <w:color w:val="auto"/>
          <w:szCs w:val="24"/>
        </w:rPr>
        <w:t>В.А. (указанное обстоятельство подтверждается процессуальными документами по уголовному делу и не оспаривается самим адвокатом). Также из материалов дисциплинарного производства следует, что адвокатом были получены от заявителя К</w:t>
      </w:r>
      <w:r w:rsidR="00820C27">
        <w:rPr>
          <w:color w:val="auto"/>
          <w:szCs w:val="24"/>
        </w:rPr>
        <w:t>.</w:t>
      </w:r>
      <w:r w:rsidR="000F6842">
        <w:rPr>
          <w:color w:val="auto"/>
          <w:szCs w:val="24"/>
        </w:rPr>
        <w:t>В.А. и ее супруга К</w:t>
      </w:r>
      <w:r w:rsidR="00820C27">
        <w:rPr>
          <w:color w:val="auto"/>
          <w:szCs w:val="24"/>
        </w:rPr>
        <w:t>.</w:t>
      </w:r>
      <w:r w:rsidR="000F6842">
        <w:rPr>
          <w:color w:val="auto"/>
          <w:szCs w:val="24"/>
        </w:rPr>
        <w:t>В.В. денежные средства в размере 700 000 руб. Стороны дисциплинарного производства не оспаривают данный факт, но расходятся во мнении о правовой природе полученных адвокатом денежных средств: заявитель утверждает, что данная сумма не было основным гонораром адвоката по уголовному делу, но представляла собой запрошенный адвокатом «гонорар успеха» за достижение определенных процессуальных результатов по уголовному делу, при этом свои обещания адвокат не выполнил и деньги доверителю не вернул; в трактовке адвоката сумма в размере 700 000 руб. представляет собой сумму займа, которую он одолжил у своего знакомого К</w:t>
      </w:r>
      <w:r w:rsidR="00820C27">
        <w:rPr>
          <w:color w:val="auto"/>
          <w:szCs w:val="24"/>
        </w:rPr>
        <w:t>.</w:t>
      </w:r>
      <w:r w:rsidR="000F6842">
        <w:rPr>
          <w:color w:val="auto"/>
          <w:szCs w:val="24"/>
        </w:rPr>
        <w:t>В.В. (супруга доверителя).</w:t>
      </w:r>
    </w:p>
    <w:p w14:paraId="324BF962" w14:textId="77777777" w:rsidR="00004053" w:rsidRDefault="000F6842" w:rsidP="00004053">
      <w:pPr>
        <w:jc w:val="both"/>
        <w:rPr>
          <w:szCs w:val="24"/>
        </w:rPr>
      </w:pPr>
      <w:r>
        <w:tab/>
        <w:t xml:space="preserve">Комиссия отмечает, что в силу прямого указания </w:t>
      </w:r>
      <w:r w:rsidR="00AD53CF">
        <w:t>п.4 ст.</w:t>
      </w:r>
      <w:r w:rsidR="00004053">
        <w:t xml:space="preserve">10 КПЭА </w:t>
      </w:r>
      <w:r w:rsidR="00004053">
        <w:rPr>
          <w:szCs w:val="24"/>
        </w:rPr>
        <w:t>а</w:t>
      </w:r>
      <w:r w:rsidR="00004053" w:rsidRPr="00727E68">
        <w:rPr>
          <w:szCs w:val="24"/>
        </w:rPr>
        <w:t>двокат не должен ставить себя в долговую зависимость от доверителя.</w:t>
      </w:r>
      <w:r w:rsidR="00004053">
        <w:rPr>
          <w:szCs w:val="24"/>
        </w:rPr>
        <w:t xml:space="preserve"> При этом, по мнению комиссии, для настоящего дисциплинарного производства не имеет принципиального значения, в каком качестве денежные средства были получены адвокатом от доверителя. Существенным моментом является сам факт того, что адвокат поставил в себя в ситуацию долговой зависимости от доверителя и денежные средства были получены им не на основании соглашения об оказании юридической помощи, что является самостоятельным дисциплинарным нарушением адвоката.</w:t>
      </w:r>
    </w:p>
    <w:p w14:paraId="27AAE305" w14:textId="77777777" w:rsidR="00004053" w:rsidRPr="00004053" w:rsidRDefault="00004053" w:rsidP="00004053">
      <w:pPr>
        <w:jc w:val="both"/>
        <w:rPr>
          <w:szCs w:val="24"/>
        </w:rPr>
      </w:pPr>
      <w:r>
        <w:rPr>
          <w:szCs w:val="24"/>
        </w:rPr>
        <w:tab/>
      </w:r>
      <w:r w:rsidRPr="00004053">
        <w:rPr>
          <w:szCs w:val="24"/>
        </w:rPr>
        <w:t xml:space="preserve">Также комиссия неоднократно ранее отмечала, что надлежащее исполнение адвокатом своих обязанностей перед доверителем предполагает не только исполнение предмета соглашения об оказании </w:t>
      </w:r>
      <w:r w:rsidRPr="00004053">
        <w:rPr>
          <w:color w:val="auto"/>
          <w:szCs w:val="24"/>
        </w:rPr>
        <w:t xml:space="preserve">юридической помощи, но и надлежащее оформление договорных отношений с доверителем. Поскольку адвокат является профессиональным участником правоотношений по оказанию юридической помощи, то обязанность, </w:t>
      </w:r>
      <w:r w:rsidR="00AD53CF">
        <w:rPr>
          <w:color w:val="auto"/>
          <w:szCs w:val="24"/>
        </w:rPr>
        <w:t>закреплённая в п.п.1 п.1 ст.</w:t>
      </w:r>
      <w:r w:rsidRPr="00004053">
        <w:rPr>
          <w:color w:val="auto"/>
          <w:szCs w:val="24"/>
        </w:rPr>
        <w:t>7 ФЗ «Об адвокатской деят</w:t>
      </w:r>
      <w:r w:rsidR="00AD53CF">
        <w:rPr>
          <w:color w:val="auto"/>
          <w:szCs w:val="24"/>
        </w:rPr>
        <w:t>ельности и адвокатуре в РФ», п.1 ст.</w:t>
      </w:r>
      <w:r w:rsidRPr="00004053">
        <w:rPr>
          <w:color w:val="auto"/>
          <w:szCs w:val="24"/>
        </w:rPr>
        <w:t xml:space="preserve">8 Кодекса профессиональной этики адвоката, распространяется не только на процесс </w:t>
      </w:r>
      <w:r w:rsidRPr="00004053">
        <w:rPr>
          <w:color w:val="auto"/>
          <w:szCs w:val="24"/>
        </w:rPr>
        <w:lastRenderedPageBreak/>
        <w:t>оказания юридической помощи, но и на вопросы формализации отношений с доверителем.</w:t>
      </w:r>
    </w:p>
    <w:p w14:paraId="61D3F60E" w14:textId="77777777" w:rsidR="00004053" w:rsidRPr="00004053" w:rsidRDefault="00AD53CF" w:rsidP="00004053">
      <w:pPr>
        <w:ind w:firstLine="708"/>
        <w:jc w:val="both"/>
        <w:rPr>
          <w:rFonts w:eastAsia="Calibri"/>
          <w:color w:val="auto"/>
          <w:szCs w:val="24"/>
        </w:rPr>
      </w:pPr>
      <w:r>
        <w:rPr>
          <w:szCs w:val="24"/>
        </w:rPr>
        <w:t>В соответствии с п.п.1 и 2 ст.</w:t>
      </w:r>
      <w:r w:rsidR="00004053" w:rsidRPr="00004053">
        <w:rPr>
          <w:szCs w:val="24"/>
        </w:rPr>
        <w:t xml:space="preserve">25 ФЗ «Об адвокатской деятельности и адвокатуре в РФ», </w:t>
      </w:r>
      <w:r w:rsidR="00004053" w:rsidRPr="00004053">
        <w:rPr>
          <w:rFonts w:eastAsia="Calibri"/>
          <w:color w:val="auto"/>
          <w:szCs w:val="24"/>
        </w:rPr>
        <w:t>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1B935C9E" w14:textId="77777777" w:rsidR="00004053" w:rsidRDefault="00004053" w:rsidP="00004053">
      <w:pPr>
        <w:ind w:firstLine="708"/>
        <w:jc w:val="both"/>
        <w:rPr>
          <w:rFonts w:eastAsia="Calibri"/>
          <w:color w:val="auto"/>
          <w:szCs w:val="24"/>
        </w:rPr>
      </w:pPr>
      <w:r w:rsidRPr="00004053">
        <w:rPr>
          <w:rFonts w:eastAsia="Calibri"/>
          <w:color w:val="auto"/>
          <w:szCs w:val="24"/>
        </w:rP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не отрицает отсутствия письменного соглашения на оказание ю</w:t>
      </w:r>
      <w:r>
        <w:rPr>
          <w:rFonts w:eastAsia="Calibri"/>
          <w:color w:val="auto"/>
          <w:szCs w:val="24"/>
        </w:rPr>
        <w:t>ридической помощи заявителю.</w:t>
      </w:r>
    </w:p>
    <w:p w14:paraId="7F54D197" w14:textId="77777777" w:rsidR="00004053" w:rsidRDefault="00004053" w:rsidP="00004053">
      <w:pPr>
        <w:ind w:firstLine="708"/>
        <w:jc w:val="both"/>
        <w:rPr>
          <w:rFonts w:eastAsia="Calibri"/>
          <w:color w:val="auto"/>
          <w:szCs w:val="24"/>
        </w:rPr>
      </w:pPr>
      <w:r>
        <w:rPr>
          <w:rFonts w:eastAsia="Calibri"/>
          <w:color w:val="auto"/>
          <w:szCs w:val="24"/>
        </w:rPr>
        <w:t>Кроме того, комиссия обращает внимание на то, что в объяснениях адвокат утверждает, что изначально не настаивал на заключении соглашения, т.к. рассчитывал, что в счет оказания им юридической помощи по уголовному делу «будет списана какая-то часть задолженности» перед доверителем.</w:t>
      </w:r>
      <w:r w:rsidR="0074557E">
        <w:rPr>
          <w:rFonts w:eastAsia="Calibri"/>
          <w:color w:val="auto"/>
          <w:szCs w:val="24"/>
        </w:rPr>
        <w:t xml:space="preserve"> Подобная позиция адвоката указывает как на недостаточное понимание адвокатом сущности адвокатской деятельности, как и на то, что адвокат изначально не разделял отношения по финансовой задолженности перед доверителем и отношения по оказанию ей юридической помощи, чем ввел доверителя в заблуждение и спровоцировал в последующем конфликт между собой и доверителем.</w:t>
      </w:r>
    </w:p>
    <w:p w14:paraId="73F996E5" w14:textId="77777777" w:rsidR="00004053" w:rsidRPr="0074557E" w:rsidRDefault="0074557E" w:rsidP="0074557E">
      <w:pPr>
        <w:ind w:firstLine="708"/>
        <w:jc w:val="both"/>
        <w:rPr>
          <w:rFonts w:eastAsia="Calibri"/>
          <w:color w:val="auto"/>
          <w:szCs w:val="24"/>
        </w:rPr>
      </w:pPr>
      <w:r>
        <w:rPr>
          <w:rFonts w:eastAsia="Calibri"/>
          <w:color w:val="auto"/>
          <w:szCs w:val="24"/>
        </w:rPr>
        <w:t xml:space="preserve">Подобные действия адвоката комиссия не может оценить иначе, как влекущие подрыв доверия к нему и к институту адвокатуры в целом в нарушение императивного запрета п. 2 ст. 5 </w:t>
      </w:r>
      <w:r w:rsidRPr="00004053">
        <w:rPr>
          <w:color w:val="auto"/>
          <w:szCs w:val="24"/>
        </w:rPr>
        <w:t>Кодекса профессиональной этики адвоката</w:t>
      </w:r>
      <w:r>
        <w:rPr>
          <w:color w:val="auto"/>
          <w:szCs w:val="24"/>
        </w:rPr>
        <w:t>.</w:t>
      </w:r>
    </w:p>
    <w:p w14:paraId="491ED7EF" w14:textId="7612182D" w:rsidR="001C7041" w:rsidRDefault="001C7041" w:rsidP="001C7041">
      <w:pPr>
        <w:ind w:firstLine="708"/>
        <w:jc w:val="both"/>
      </w:pPr>
      <w:r>
        <w:t xml:space="preserve">На основании изложенного, оценив собранные доказательства, комиссия приходит к выводу о наличии в действиях адвоката </w:t>
      </w:r>
      <w:proofErr w:type="spellStart"/>
      <w:r>
        <w:t>Ш</w:t>
      </w:r>
      <w:r w:rsidR="00820C27">
        <w:t>.</w:t>
      </w:r>
      <w:r>
        <w:t>Р.К.</w:t>
      </w:r>
      <w:r w:rsidR="00AD53CF">
        <w:t>о</w:t>
      </w:r>
      <w:proofErr w:type="spellEnd"/>
      <w:r w:rsidR="00AD53CF">
        <w:t>. нарушений пп.1 п.1 ст.</w:t>
      </w:r>
      <w:r>
        <w:t>7</w:t>
      </w:r>
      <w:r w:rsidR="00AD53CF">
        <w:t>, п.1 и 2 ст.</w:t>
      </w:r>
      <w:r w:rsidR="00004053">
        <w:t>25</w:t>
      </w:r>
      <w:r>
        <w:t xml:space="preserve"> ФЗ «Об адвокатской деятельности и адвокатуре в РФ», </w:t>
      </w:r>
      <w:r w:rsidR="00AD53CF">
        <w:t>п.2 ст.</w:t>
      </w:r>
      <w:r w:rsidR="0074557E">
        <w:t xml:space="preserve">5, </w:t>
      </w:r>
      <w:r w:rsidR="00AD53CF">
        <w:t>п.1 ст.</w:t>
      </w:r>
      <w:r w:rsidRPr="00E8736D">
        <w:t xml:space="preserve">8, </w:t>
      </w:r>
      <w:r w:rsidR="00004053" w:rsidRPr="00004053">
        <w:t>п.4 ст.</w:t>
      </w:r>
      <w:r w:rsidR="00004053">
        <w:t>10</w:t>
      </w:r>
      <w:r>
        <w:t xml:space="preserve"> Кодекса профессиональной этики адвоката, </w:t>
      </w:r>
      <w:bookmarkStart w:id="0" w:name="_Hlk63355990"/>
      <w:r>
        <w:t>и ненадлежащем исполнении своих профессиональных обязанностей перед доверителем К</w:t>
      </w:r>
      <w:r w:rsidR="00820C27">
        <w:t>.</w:t>
      </w:r>
      <w:r>
        <w:t>В.А.</w:t>
      </w:r>
    </w:p>
    <w:bookmarkEnd w:id="0"/>
    <w:p w14:paraId="3F4ED8B2" w14:textId="77777777" w:rsidR="001C7041" w:rsidRDefault="001C7041" w:rsidP="001C7041">
      <w:pPr>
        <w:pStyle w:val="a9"/>
        <w:ind w:firstLine="708"/>
        <w:jc w:val="both"/>
      </w:pPr>
      <w: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w:t>
      </w:r>
      <w:r w:rsidR="00AD53CF">
        <w:t>и по грубой неосторожности (ст.18 п.</w:t>
      </w:r>
      <w:r>
        <w:t>1 Кодекса профессиональной этики адвоката).</w:t>
      </w:r>
    </w:p>
    <w:p w14:paraId="4EDBFB95" w14:textId="77777777" w:rsidR="001C7041" w:rsidRDefault="001C7041" w:rsidP="001C7041">
      <w:pPr>
        <w:pStyle w:val="a9"/>
        <w:ind w:firstLine="708"/>
        <w:jc w:val="both"/>
      </w:pPr>
      <w:r>
        <w:t>Проведя голосование именными бюлл</w:t>
      </w:r>
      <w:r w:rsidR="00AD53CF">
        <w:t>етенями, руководствуясь п.7 ст.</w:t>
      </w:r>
      <w:r>
        <w:t>33 ФЗ «Об адвокатской деятельност</w:t>
      </w:r>
      <w:r w:rsidR="00AD53CF">
        <w:t>и и адвокатуре в РФ» и п.9 ст.</w:t>
      </w:r>
      <w:r>
        <w:t xml:space="preserve">23 Кодекса профессиональной этики адвоката, Квалификационная комиссия Адвокатской палаты Московской области дает </w:t>
      </w:r>
    </w:p>
    <w:p w14:paraId="684F5194" w14:textId="77777777" w:rsidR="001C7041" w:rsidRDefault="001C7041" w:rsidP="001C7041">
      <w:pPr>
        <w:pStyle w:val="a9"/>
        <w:ind w:firstLine="708"/>
        <w:jc w:val="both"/>
      </w:pPr>
    </w:p>
    <w:p w14:paraId="45F97B6C" w14:textId="77777777" w:rsidR="001C7041" w:rsidRPr="00D44DC7" w:rsidRDefault="001C7041" w:rsidP="001C7041">
      <w:pPr>
        <w:pStyle w:val="a9"/>
        <w:ind w:firstLine="708"/>
        <w:jc w:val="center"/>
        <w:rPr>
          <w:b/>
          <w:bCs/>
        </w:rPr>
      </w:pPr>
      <w:r w:rsidRPr="00D44DC7">
        <w:rPr>
          <w:b/>
          <w:bCs/>
        </w:rPr>
        <w:t>ЗАКЛЮЧЕНИЕ:</w:t>
      </w:r>
    </w:p>
    <w:p w14:paraId="0F00C437" w14:textId="77777777" w:rsidR="001C7041" w:rsidRDefault="001C7041" w:rsidP="001C7041">
      <w:pPr>
        <w:pStyle w:val="a9"/>
        <w:ind w:firstLine="708"/>
        <w:jc w:val="both"/>
      </w:pPr>
    </w:p>
    <w:p w14:paraId="2B742DA0" w14:textId="1879B73A" w:rsidR="001C7041" w:rsidRDefault="001C7041" w:rsidP="001C7041">
      <w:pPr>
        <w:pStyle w:val="a9"/>
        <w:ind w:firstLine="708"/>
        <w:jc w:val="both"/>
      </w:pPr>
      <w:r>
        <w:t xml:space="preserve">- </w:t>
      </w:r>
      <w:r w:rsidRPr="00EF291F">
        <w:t>о наличии в действиях</w:t>
      </w:r>
      <w:r>
        <w:t xml:space="preserve"> (бездействии) адвоката </w:t>
      </w:r>
      <w:proofErr w:type="spellStart"/>
      <w:r w:rsidRPr="001C7041">
        <w:t>Ш</w:t>
      </w:r>
      <w:r w:rsidR="00820C27">
        <w:t>.</w:t>
      </w:r>
      <w:r w:rsidRPr="001C7041">
        <w:t>Р</w:t>
      </w:r>
      <w:r w:rsidR="00820C27">
        <w:t>.</w:t>
      </w:r>
      <w:r w:rsidRPr="001C7041">
        <w:t>К</w:t>
      </w:r>
      <w:r w:rsidR="00820C27">
        <w:t>.</w:t>
      </w:r>
      <w:r w:rsidRPr="001C7041">
        <w:t>о</w:t>
      </w:r>
      <w:proofErr w:type="spellEnd"/>
      <w:r w:rsidR="00820C27">
        <w:t>.</w:t>
      </w:r>
      <w:r>
        <w:t xml:space="preserve"> нарушений норм законодательства об адвокатской деятельности и адвокатуре и Кодекса профессиональной этики адвоката, а именно нарушений</w:t>
      </w:r>
      <w:r w:rsidR="00AD53CF">
        <w:t xml:space="preserve"> пп.1 п.1 ст.7, п.1 и 2 ст.</w:t>
      </w:r>
      <w:r w:rsidR="00004053">
        <w:t xml:space="preserve">25 ФЗ «Об адвокатской деятельности и адвокатуре в РФ», </w:t>
      </w:r>
      <w:r w:rsidR="00AD53CF">
        <w:t>п.2 ст.</w:t>
      </w:r>
      <w:r w:rsidR="0074557E">
        <w:t xml:space="preserve">5, </w:t>
      </w:r>
      <w:r w:rsidR="00AD53CF">
        <w:t>п.1 ст.</w:t>
      </w:r>
      <w:r w:rsidR="00004053" w:rsidRPr="00E8736D">
        <w:t xml:space="preserve">8, </w:t>
      </w:r>
      <w:r w:rsidR="00004053" w:rsidRPr="00004053">
        <w:t>п.4 ст.</w:t>
      </w:r>
      <w:r w:rsidR="00004053">
        <w:t>10 Кодекса профессиональной этики адвоката</w:t>
      </w:r>
      <w:r>
        <w:t xml:space="preserve">, </w:t>
      </w:r>
      <w:r w:rsidRPr="000F017D">
        <w:t>и ненадлежащем исполнении своих профессиональных обязанностей перед доверител</w:t>
      </w:r>
      <w:r>
        <w:t>ем К</w:t>
      </w:r>
      <w:r w:rsidR="00820C27">
        <w:t>.</w:t>
      </w:r>
      <w:r>
        <w:t>В.А., которые выразились в том, что адвокат:</w:t>
      </w:r>
    </w:p>
    <w:p w14:paraId="23071D15" w14:textId="77777777" w:rsidR="001C7041" w:rsidRDefault="00004053" w:rsidP="001C7041">
      <w:pPr>
        <w:numPr>
          <w:ilvl w:val="0"/>
          <w:numId w:val="22"/>
        </w:numPr>
        <w:jc w:val="both"/>
        <w:rPr>
          <w:color w:val="auto"/>
        </w:rPr>
      </w:pPr>
      <w:r>
        <w:t>получил денежные средства в размере 700 000 руб. без заключения соглашения об оказании юридической помощи и поставил себя в долговую зависимость от доверителя;</w:t>
      </w:r>
    </w:p>
    <w:p w14:paraId="62F36CD1" w14:textId="782CDFEE" w:rsidR="001C7041" w:rsidRDefault="00004053" w:rsidP="001C7041">
      <w:pPr>
        <w:numPr>
          <w:ilvl w:val="0"/>
          <w:numId w:val="22"/>
        </w:numPr>
        <w:jc w:val="both"/>
        <w:rPr>
          <w:color w:val="auto"/>
        </w:rPr>
      </w:pPr>
      <w:r>
        <w:rPr>
          <w:color w:val="auto"/>
        </w:rPr>
        <w:lastRenderedPageBreak/>
        <w:t>оказывал юридическую помощь доверителю К</w:t>
      </w:r>
      <w:r w:rsidR="00820C27">
        <w:rPr>
          <w:color w:val="auto"/>
        </w:rPr>
        <w:t>.</w:t>
      </w:r>
      <w:r>
        <w:rPr>
          <w:color w:val="auto"/>
        </w:rPr>
        <w:t>В.А. в виде защиты по уголовному делу без заключения соглашения об оказании юридической помощи;</w:t>
      </w:r>
    </w:p>
    <w:p w14:paraId="2FA284FD" w14:textId="77777777" w:rsidR="00004053" w:rsidRPr="00E8736D" w:rsidRDefault="00004053" w:rsidP="001C7041">
      <w:pPr>
        <w:numPr>
          <w:ilvl w:val="0"/>
          <w:numId w:val="22"/>
        </w:numPr>
        <w:jc w:val="both"/>
        <w:rPr>
          <w:color w:val="auto"/>
        </w:rPr>
      </w:pPr>
      <w:r>
        <w:rPr>
          <w:color w:val="auto"/>
        </w:rPr>
        <w:t>совершил действия, направленные на подрыв доверия к нему и к институту адвокатуры.</w:t>
      </w:r>
    </w:p>
    <w:p w14:paraId="08D4A971" w14:textId="77777777" w:rsidR="001C7041" w:rsidRDefault="001C7041" w:rsidP="001C7041">
      <w:pPr>
        <w:pStyle w:val="a9"/>
        <w:ind w:firstLine="708"/>
        <w:jc w:val="both"/>
      </w:pPr>
    </w:p>
    <w:p w14:paraId="61750B1F" w14:textId="77777777" w:rsidR="001C7041" w:rsidRDefault="001C7041" w:rsidP="001C7041">
      <w:pPr>
        <w:pStyle w:val="a9"/>
        <w:jc w:val="both"/>
      </w:pPr>
    </w:p>
    <w:p w14:paraId="62389181" w14:textId="77777777" w:rsidR="00004053" w:rsidRDefault="00004053" w:rsidP="001C7041">
      <w:pPr>
        <w:pStyle w:val="a9"/>
        <w:jc w:val="both"/>
      </w:pPr>
    </w:p>
    <w:p w14:paraId="2F32FBA0" w14:textId="77777777" w:rsidR="001C7041" w:rsidRDefault="001C7041" w:rsidP="001C7041">
      <w:pPr>
        <w:pStyle w:val="a9"/>
        <w:jc w:val="both"/>
      </w:pPr>
      <w:r>
        <w:t xml:space="preserve">Председатель Квалификационной комиссии </w:t>
      </w:r>
    </w:p>
    <w:p w14:paraId="51EBE2F8" w14:textId="77777777" w:rsidR="001C7041" w:rsidRDefault="001C7041" w:rsidP="001C7041">
      <w:pPr>
        <w:pStyle w:val="a9"/>
        <w:jc w:val="both"/>
      </w:pPr>
      <w:r>
        <w:t xml:space="preserve">Адвокатской палаты Московской области                       </w:t>
      </w:r>
      <w:r w:rsidR="00AD53CF">
        <w:t xml:space="preserve">                               </w:t>
      </w:r>
      <w:r w:rsidR="00516CCC">
        <w:t xml:space="preserve"> </w:t>
      </w:r>
      <w:r>
        <w:t>Абрамович М.А.</w:t>
      </w:r>
    </w:p>
    <w:p w14:paraId="616F269F" w14:textId="77777777" w:rsidR="001C7041" w:rsidRPr="00E23FB3" w:rsidRDefault="001C7041" w:rsidP="001C7041">
      <w:pPr>
        <w:ind w:firstLine="708"/>
        <w:jc w:val="both"/>
      </w:pPr>
    </w:p>
    <w:p w14:paraId="00299C80" w14:textId="77777777" w:rsidR="001C7041" w:rsidRDefault="001C7041" w:rsidP="00AD0BD6">
      <w:pPr>
        <w:jc w:val="both"/>
      </w:pPr>
    </w:p>
    <w:sectPr w:rsidR="001C7041"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8174" w14:textId="77777777" w:rsidR="00CD121E" w:rsidRDefault="00CD121E">
      <w:r>
        <w:separator/>
      </w:r>
    </w:p>
  </w:endnote>
  <w:endnote w:type="continuationSeparator" w:id="0">
    <w:p w14:paraId="4391B84D" w14:textId="77777777" w:rsidR="00CD121E" w:rsidRDefault="00CD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Arial"/>
    <w:charset w:val="00"/>
    <w:family w:val="swiss"/>
    <w:pitch w:val="variable"/>
    <w:sig w:usb0="00000000"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7BD8" w14:textId="77777777" w:rsidR="00CD121E" w:rsidRDefault="00CD121E">
      <w:r>
        <w:separator/>
      </w:r>
    </w:p>
  </w:footnote>
  <w:footnote w:type="continuationSeparator" w:id="0">
    <w:p w14:paraId="7F588D01" w14:textId="77777777" w:rsidR="00CD121E" w:rsidRDefault="00CD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61D4" w14:textId="77777777" w:rsidR="0042711C" w:rsidRDefault="00CE2B8D">
    <w:pPr>
      <w:pStyle w:val="aa"/>
      <w:jc w:val="right"/>
    </w:pPr>
    <w:r>
      <w:fldChar w:fldCharType="begin"/>
    </w:r>
    <w:r w:rsidR="0042711C">
      <w:instrText>PAGE   \* MERGEFORMAT</w:instrText>
    </w:r>
    <w:r>
      <w:fldChar w:fldCharType="separate"/>
    </w:r>
    <w:r w:rsidR="00AD53CF">
      <w:rPr>
        <w:noProof/>
      </w:rPr>
      <w:t>4</w:t>
    </w:r>
    <w:r>
      <w:rPr>
        <w:noProof/>
      </w:rPr>
      <w:fldChar w:fldCharType="end"/>
    </w:r>
  </w:p>
  <w:p w14:paraId="0784FF73"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17"/>
  </w:num>
  <w:num w:numId="4">
    <w:abstractNumId w:val="0"/>
  </w:num>
  <w:num w:numId="5">
    <w:abstractNumId w:val="1"/>
  </w:num>
  <w:num w:numId="6">
    <w:abstractNumId w:val="9"/>
  </w:num>
  <w:num w:numId="7">
    <w:abstractNumId w:val="10"/>
  </w:num>
  <w:num w:numId="8">
    <w:abstractNumId w:val="5"/>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3"/>
  </w:num>
  <w:num w:numId="14">
    <w:abstractNumId w:val="16"/>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8"/>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4053"/>
    <w:rsid w:val="000055A1"/>
    <w:rsid w:val="000069AE"/>
    <w:rsid w:val="000071E5"/>
    <w:rsid w:val="00015CC5"/>
    <w:rsid w:val="00022531"/>
    <w:rsid w:val="000306F0"/>
    <w:rsid w:val="00034681"/>
    <w:rsid w:val="00034D01"/>
    <w:rsid w:val="00037B0F"/>
    <w:rsid w:val="00041434"/>
    <w:rsid w:val="00042190"/>
    <w:rsid w:val="000459E4"/>
    <w:rsid w:val="00053C0F"/>
    <w:rsid w:val="000555B8"/>
    <w:rsid w:val="00057DB6"/>
    <w:rsid w:val="00060661"/>
    <w:rsid w:val="00060C7F"/>
    <w:rsid w:val="000624A2"/>
    <w:rsid w:val="000632BE"/>
    <w:rsid w:val="00067838"/>
    <w:rsid w:val="000713E9"/>
    <w:rsid w:val="00071EB2"/>
    <w:rsid w:val="00072877"/>
    <w:rsid w:val="0007544D"/>
    <w:rsid w:val="00083581"/>
    <w:rsid w:val="00091A53"/>
    <w:rsid w:val="000957EF"/>
    <w:rsid w:val="00097654"/>
    <w:rsid w:val="000A2FFF"/>
    <w:rsid w:val="000A38E7"/>
    <w:rsid w:val="000A5381"/>
    <w:rsid w:val="000A5CF6"/>
    <w:rsid w:val="000A7386"/>
    <w:rsid w:val="000A78DA"/>
    <w:rsid w:val="000B37F0"/>
    <w:rsid w:val="000B401C"/>
    <w:rsid w:val="000C1EEC"/>
    <w:rsid w:val="000C2913"/>
    <w:rsid w:val="000C3337"/>
    <w:rsid w:val="000C4CF2"/>
    <w:rsid w:val="000C6B97"/>
    <w:rsid w:val="000C7373"/>
    <w:rsid w:val="000D33AE"/>
    <w:rsid w:val="000D45F9"/>
    <w:rsid w:val="000D558D"/>
    <w:rsid w:val="000D65C0"/>
    <w:rsid w:val="000D72B8"/>
    <w:rsid w:val="000D7628"/>
    <w:rsid w:val="000E04CD"/>
    <w:rsid w:val="000E06A7"/>
    <w:rsid w:val="000E2376"/>
    <w:rsid w:val="000E347D"/>
    <w:rsid w:val="000E3B42"/>
    <w:rsid w:val="000E6F13"/>
    <w:rsid w:val="000F6842"/>
    <w:rsid w:val="000F73E1"/>
    <w:rsid w:val="00111E34"/>
    <w:rsid w:val="0011268C"/>
    <w:rsid w:val="0011382C"/>
    <w:rsid w:val="00115069"/>
    <w:rsid w:val="00115ACC"/>
    <w:rsid w:val="0012034B"/>
    <w:rsid w:val="0012190F"/>
    <w:rsid w:val="00122130"/>
    <w:rsid w:val="00124569"/>
    <w:rsid w:val="00133664"/>
    <w:rsid w:val="0013385B"/>
    <w:rsid w:val="001347F5"/>
    <w:rsid w:val="00141EF4"/>
    <w:rsid w:val="00143930"/>
    <w:rsid w:val="001442ED"/>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4519"/>
    <w:rsid w:val="00194920"/>
    <w:rsid w:val="001A1917"/>
    <w:rsid w:val="001A2837"/>
    <w:rsid w:val="001A3CC5"/>
    <w:rsid w:val="001A4CB9"/>
    <w:rsid w:val="001A52C6"/>
    <w:rsid w:val="001A6ACF"/>
    <w:rsid w:val="001B16BD"/>
    <w:rsid w:val="001B2B48"/>
    <w:rsid w:val="001B3565"/>
    <w:rsid w:val="001B4AC1"/>
    <w:rsid w:val="001B5657"/>
    <w:rsid w:val="001B6ADB"/>
    <w:rsid w:val="001C2B6F"/>
    <w:rsid w:val="001C30FA"/>
    <w:rsid w:val="001C51DD"/>
    <w:rsid w:val="001C59D8"/>
    <w:rsid w:val="001C5FA5"/>
    <w:rsid w:val="001C6776"/>
    <w:rsid w:val="001C7041"/>
    <w:rsid w:val="001D2EFB"/>
    <w:rsid w:val="001D32A3"/>
    <w:rsid w:val="001D32E5"/>
    <w:rsid w:val="001D637C"/>
    <w:rsid w:val="001D7ABB"/>
    <w:rsid w:val="001E208C"/>
    <w:rsid w:val="001E37C9"/>
    <w:rsid w:val="001E3B6B"/>
    <w:rsid w:val="001E44F0"/>
    <w:rsid w:val="001E5102"/>
    <w:rsid w:val="001E5D1F"/>
    <w:rsid w:val="001E6112"/>
    <w:rsid w:val="001F203D"/>
    <w:rsid w:val="001F5B3B"/>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5AC4"/>
    <w:rsid w:val="0023702C"/>
    <w:rsid w:val="002377C2"/>
    <w:rsid w:val="002418E4"/>
    <w:rsid w:val="00243D28"/>
    <w:rsid w:val="00244CF5"/>
    <w:rsid w:val="0024672D"/>
    <w:rsid w:val="002579F1"/>
    <w:rsid w:val="00257EF4"/>
    <w:rsid w:val="00262DE2"/>
    <w:rsid w:val="00263895"/>
    <w:rsid w:val="002643BF"/>
    <w:rsid w:val="00266B53"/>
    <w:rsid w:val="002762DB"/>
    <w:rsid w:val="00276A76"/>
    <w:rsid w:val="00277215"/>
    <w:rsid w:val="002773A8"/>
    <w:rsid w:val="0027758C"/>
    <w:rsid w:val="00277F2A"/>
    <w:rsid w:val="00280C0A"/>
    <w:rsid w:val="00280ECB"/>
    <w:rsid w:val="00283853"/>
    <w:rsid w:val="00291537"/>
    <w:rsid w:val="00291806"/>
    <w:rsid w:val="002946E3"/>
    <w:rsid w:val="00297276"/>
    <w:rsid w:val="002A12D5"/>
    <w:rsid w:val="002A1FD1"/>
    <w:rsid w:val="002A2EE8"/>
    <w:rsid w:val="002A3C6C"/>
    <w:rsid w:val="002A3FCE"/>
    <w:rsid w:val="002A43E9"/>
    <w:rsid w:val="002A5344"/>
    <w:rsid w:val="002A7B8B"/>
    <w:rsid w:val="002B07C1"/>
    <w:rsid w:val="002B47FA"/>
    <w:rsid w:val="002C0004"/>
    <w:rsid w:val="002C1482"/>
    <w:rsid w:val="002C7E10"/>
    <w:rsid w:val="002D11A9"/>
    <w:rsid w:val="002D69A3"/>
    <w:rsid w:val="002E2493"/>
    <w:rsid w:val="002E388D"/>
    <w:rsid w:val="002E4349"/>
    <w:rsid w:val="002E4F5F"/>
    <w:rsid w:val="002E78E3"/>
    <w:rsid w:val="002F1141"/>
    <w:rsid w:val="002F3EF4"/>
    <w:rsid w:val="002F6DEE"/>
    <w:rsid w:val="002F7BA9"/>
    <w:rsid w:val="003018DE"/>
    <w:rsid w:val="00302AD6"/>
    <w:rsid w:val="003070CE"/>
    <w:rsid w:val="00307892"/>
    <w:rsid w:val="0031000B"/>
    <w:rsid w:val="00311B2B"/>
    <w:rsid w:val="00314993"/>
    <w:rsid w:val="003162CF"/>
    <w:rsid w:val="00321E4D"/>
    <w:rsid w:val="003357FD"/>
    <w:rsid w:val="00336789"/>
    <w:rsid w:val="0033714B"/>
    <w:rsid w:val="003416AF"/>
    <w:rsid w:val="003438E2"/>
    <w:rsid w:val="00345C53"/>
    <w:rsid w:val="00352784"/>
    <w:rsid w:val="0035341F"/>
    <w:rsid w:val="00357C69"/>
    <w:rsid w:val="00360C9B"/>
    <w:rsid w:val="00362965"/>
    <w:rsid w:val="00370D23"/>
    <w:rsid w:val="00372DCA"/>
    <w:rsid w:val="00373315"/>
    <w:rsid w:val="003739CB"/>
    <w:rsid w:val="003752F8"/>
    <w:rsid w:val="00377FE1"/>
    <w:rsid w:val="003818D2"/>
    <w:rsid w:val="00381D37"/>
    <w:rsid w:val="00381DBE"/>
    <w:rsid w:val="00383880"/>
    <w:rsid w:val="003842AD"/>
    <w:rsid w:val="00392DE8"/>
    <w:rsid w:val="003956F6"/>
    <w:rsid w:val="00395D6E"/>
    <w:rsid w:val="00397846"/>
    <w:rsid w:val="003A0D4E"/>
    <w:rsid w:val="003A7121"/>
    <w:rsid w:val="003B2E50"/>
    <w:rsid w:val="003C231E"/>
    <w:rsid w:val="003D36A4"/>
    <w:rsid w:val="003D42FD"/>
    <w:rsid w:val="003D681C"/>
    <w:rsid w:val="003E0DF8"/>
    <w:rsid w:val="003E2DB0"/>
    <w:rsid w:val="003E3719"/>
    <w:rsid w:val="003E3A5A"/>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7DF5"/>
    <w:rsid w:val="00463534"/>
    <w:rsid w:val="00465FE6"/>
    <w:rsid w:val="00477763"/>
    <w:rsid w:val="00480CA9"/>
    <w:rsid w:val="0048288B"/>
    <w:rsid w:val="00485834"/>
    <w:rsid w:val="00486587"/>
    <w:rsid w:val="0048681A"/>
    <w:rsid w:val="004904B0"/>
    <w:rsid w:val="0049339E"/>
    <w:rsid w:val="0049479B"/>
    <w:rsid w:val="0049762F"/>
    <w:rsid w:val="004A0C4D"/>
    <w:rsid w:val="004A3A15"/>
    <w:rsid w:val="004A3AFE"/>
    <w:rsid w:val="004B14AB"/>
    <w:rsid w:val="004B4698"/>
    <w:rsid w:val="004D316E"/>
    <w:rsid w:val="004D61A5"/>
    <w:rsid w:val="004E13D2"/>
    <w:rsid w:val="004E3555"/>
    <w:rsid w:val="004E38B8"/>
    <w:rsid w:val="004E4C9D"/>
    <w:rsid w:val="004E5E54"/>
    <w:rsid w:val="004E7F99"/>
    <w:rsid w:val="004F0F89"/>
    <w:rsid w:val="004F1B5C"/>
    <w:rsid w:val="004F34F8"/>
    <w:rsid w:val="00500EA6"/>
    <w:rsid w:val="00516CCC"/>
    <w:rsid w:val="005175BB"/>
    <w:rsid w:val="00520C6E"/>
    <w:rsid w:val="0052158B"/>
    <w:rsid w:val="00521F19"/>
    <w:rsid w:val="005226B0"/>
    <w:rsid w:val="00523C00"/>
    <w:rsid w:val="00527084"/>
    <w:rsid w:val="005272B6"/>
    <w:rsid w:val="0053355B"/>
    <w:rsid w:val="00533704"/>
    <w:rsid w:val="00533910"/>
    <w:rsid w:val="005357D4"/>
    <w:rsid w:val="00535D33"/>
    <w:rsid w:val="005368EF"/>
    <w:rsid w:val="00537370"/>
    <w:rsid w:val="00541A72"/>
    <w:rsid w:val="00542FEA"/>
    <w:rsid w:val="00544402"/>
    <w:rsid w:val="00544ED8"/>
    <w:rsid w:val="0054518F"/>
    <w:rsid w:val="0054527C"/>
    <w:rsid w:val="005459DE"/>
    <w:rsid w:val="00550DFC"/>
    <w:rsid w:val="005536D7"/>
    <w:rsid w:val="0055508A"/>
    <w:rsid w:val="00555C65"/>
    <w:rsid w:val="005600DA"/>
    <w:rsid w:val="00561252"/>
    <w:rsid w:val="005622C3"/>
    <w:rsid w:val="005634E6"/>
    <w:rsid w:val="0056375B"/>
    <w:rsid w:val="00566A95"/>
    <w:rsid w:val="00572411"/>
    <w:rsid w:val="0057599B"/>
    <w:rsid w:val="00576679"/>
    <w:rsid w:val="00580E66"/>
    <w:rsid w:val="00583045"/>
    <w:rsid w:val="00585C7F"/>
    <w:rsid w:val="00587D99"/>
    <w:rsid w:val="00590AB0"/>
    <w:rsid w:val="005910FD"/>
    <w:rsid w:val="00592D96"/>
    <w:rsid w:val="0059413D"/>
    <w:rsid w:val="00595C2A"/>
    <w:rsid w:val="005973B3"/>
    <w:rsid w:val="005A00AE"/>
    <w:rsid w:val="005A1D11"/>
    <w:rsid w:val="005A6419"/>
    <w:rsid w:val="005B24E5"/>
    <w:rsid w:val="005B3482"/>
    <w:rsid w:val="005B6113"/>
    <w:rsid w:val="005B7097"/>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4799"/>
    <w:rsid w:val="00604983"/>
    <w:rsid w:val="006062B9"/>
    <w:rsid w:val="00606F6A"/>
    <w:rsid w:val="00607093"/>
    <w:rsid w:val="006114E3"/>
    <w:rsid w:val="0061395A"/>
    <w:rsid w:val="006158D8"/>
    <w:rsid w:val="00615D54"/>
    <w:rsid w:val="006169D7"/>
    <w:rsid w:val="00617317"/>
    <w:rsid w:val="00622DAD"/>
    <w:rsid w:val="00624280"/>
    <w:rsid w:val="00624C54"/>
    <w:rsid w:val="00625A2A"/>
    <w:rsid w:val="006330FA"/>
    <w:rsid w:val="00634901"/>
    <w:rsid w:val="00636E02"/>
    <w:rsid w:val="00637485"/>
    <w:rsid w:val="00637DAD"/>
    <w:rsid w:val="006446EA"/>
    <w:rsid w:val="0065242D"/>
    <w:rsid w:val="006527DC"/>
    <w:rsid w:val="00652CAD"/>
    <w:rsid w:val="00652E98"/>
    <w:rsid w:val="00664D92"/>
    <w:rsid w:val="006657C0"/>
    <w:rsid w:val="00670165"/>
    <w:rsid w:val="00672371"/>
    <w:rsid w:val="00673C02"/>
    <w:rsid w:val="006758F0"/>
    <w:rsid w:val="006818DB"/>
    <w:rsid w:val="006851B1"/>
    <w:rsid w:val="0068593D"/>
    <w:rsid w:val="006870B3"/>
    <w:rsid w:val="00697983"/>
    <w:rsid w:val="006A13EA"/>
    <w:rsid w:val="006A1DF6"/>
    <w:rsid w:val="006A309A"/>
    <w:rsid w:val="006A3111"/>
    <w:rsid w:val="006A34DC"/>
    <w:rsid w:val="006A48BA"/>
    <w:rsid w:val="006A4D2B"/>
    <w:rsid w:val="006B1368"/>
    <w:rsid w:val="006B2EA0"/>
    <w:rsid w:val="006B6DC9"/>
    <w:rsid w:val="006B6E0E"/>
    <w:rsid w:val="006C1498"/>
    <w:rsid w:val="006C31CE"/>
    <w:rsid w:val="006C4C54"/>
    <w:rsid w:val="006C5B48"/>
    <w:rsid w:val="006C7064"/>
    <w:rsid w:val="006C7E70"/>
    <w:rsid w:val="006D30D4"/>
    <w:rsid w:val="006E0AE2"/>
    <w:rsid w:val="006E1057"/>
    <w:rsid w:val="006E3B0E"/>
    <w:rsid w:val="006E5CB4"/>
    <w:rsid w:val="006E64CB"/>
    <w:rsid w:val="006E6D92"/>
    <w:rsid w:val="006F0F7A"/>
    <w:rsid w:val="006F15F6"/>
    <w:rsid w:val="006F62E7"/>
    <w:rsid w:val="00702AD1"/>
    <w:rsid w:val="00706644"/>
    <w:rsid w:val="007071C1"/>
    <w:rsid w:val="00712E11"/>
    <w:rsid w:val="007169DE"/>
    <w:rsid w:val="00716DD1"/>
    <w:rsid w:val="007236C9"/>
    <w:rsid w:val="00725057"/>
    <w:rsid w:val="00730AE8"/>
    <w:rsid w:val="007318C9"/>
    <w:rsid w:val="00731D61"/>
    <w:rsid w:val="0073303B"/>
    <w:rsid w:val="007346B0"/>
    <w:rsid w:val="00736A9E"/>
    <w:rsid w:val="00736E5D"/>
    <w:rsid w:val="00745083"/>
    <w:rsid w:val="0074557E"/>
    <w:rsid w:val="007471F7"/>
    <w:rsid w:val="00751A0E"/>
    <w:rsid w:val="00751EDC"/>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8795C"/>
    <w:rsid w:val="00787DE8"/>
    <w:rsid w:val="007906EB"/>
    <w:rsid w:val="00795461"/>
    <w:rsid w:val="0079695D"/>
    <w:rsid w:val="007A1C92"/>
    <w:rsid w:val="007B20F8"/>
    <w:rsid w:val="007B2E08"/>
    <w:rsid w:val="007B3926"/>
    <w:rsid w:val="007B62B9"/>
    <w:rsid w:val="007B6355"/>
    <w:rsid w:val="007C06AC"/>
    <w:rsid w:val="007C1607"/>
    <w:rsid w:val="007C6565"/>
    <w:rsid w:val="007C6A75"/>
    <w:rsid w:val="007D2E3A"/>
    <w:rsid w:val="007D4D7E"/>
    <w:rsid w:val="007D4F44"/>
    <w:rsid w:val="007D59A9"/>
    <w:rsid w:val="007D6C96"/>
    <w:rsid w:val="007E003E"/>
    <w:rsid w:val="007E00AF"/>
    <w:rsid w:val="007E0AC9"/>
    <w:rsid w:val="007E4283"/>
    <w:rsid w:val="007E6468"/>
    <w:rsid w:val="007E73A2"/>
    <w:rsid w:val="007E7ED9"/>
    <w:rsid w:val="007F08E4"/>
    <w:rsid w:val="007F12BA"/>
    <w:rsid w:val="007F1EBE"/>
    <w:rsid w:val="007F2D14"/>
    <w:rsid w:val="007F5DF4"/>
    <w:rsid w:val="007F5F02"/>
    <w:rsid w:val="007F61F4"/>
    <w:rsid w:val="00800590"/>
    <w:rsid w:val="008007F1"/>
    <w:rsid w:val="0080086E"/>
    <w:rsid w:val="008021C4"/>
    <w:rsid w:val="0080403A"/>
    <w:rsid w:val="00814621"/>
    <w:rsid w:val="008159E2"/>
    <w:rsid w:val="00820C27"/>
    <w:rsid w:val="008216BF"/>
    <w:rsid w:val="00832A1B"/>
    <w:rsid w:val="00832BD6"/>
    <w:rsid w:val="00833FC2"/>
    <w:rsid w:val="00834FE0"/>
    <w:rsid w:val="00836F94"/>
    <w:rsid w:val="008376DB"/>
    <w:rsid w:val="008404F0"/>
    <w:rsid w:val="00842323"/>
    <w:rsid w:val="008430C7"/>
    <w:rsid w:val="00851C3D"/>
    <w:rsid w:val="008572B6"/>
    <w:rsid w:val="008604B8"/>
    <w:rsid w:val="0087045B"/>
    <w:rsid w:val="00871463"/>
    <w:rsid w:val="008727C5"/>
    <w:rsid w:val="008729DF"/>
    <w:rsid w:val="00876934"/>
    <w:rsid w:val="008772B7"/>
    <w:rsid w:val="00883D9F"/>
    <w:rsid w:val="00884A6B"/>
    <w:rsid w:val="0088638F"/>
    <w:rsid w:val="00886B60"/>
    <w:rsid w:val="00887A30"/>
    <w:rsid w:val="00887E25"/>
    <w:rsid w:val="008912A2"/>
    <w:rsid w:val="00891942"/>
    <w:rsid w:val="00896C23"/>
    <w:rsid w:val="0089798C"/>
    <w:rsid w:val="008A1683"/>
    <w:rsid w:val="008A2D5F"/>
    <w:rsid w:val="008A5C8E"/>
    <w:rsid w:val="008B0EC9"/>
    <w:rsid w:val="008B54A6"/>
    <w:rsid w:val="008B5C4D"/>
    <w:rsid w:val="008B672D"/>
    <w:rsid w:val="008C71E6"/>
    <w:rsid w:val="008D148B"/>
    <w:rsid w:val="008D4878"/>
    <w:rsid w:val="008D5CD7"/>
    <w:rsid w:val="008D6492"/>
    <w:rsid w:val="008D7037"/>
    <w:rsid w:val="008E090C"/>
    <w:rsid w:val="008E25BA"/>
    <w:rsid w:val="008F0872"/>
    <w:rsid w:val="008F5560"/>
    <w:rsid w:val="008F706C"/>
    <w:rsid w:val="008F76D7"/>
    <w:rsid w:val="0090544B"/>
    <w:rsid w:val="0090713C"/>
    <w:rsid w:val="00913ACF"/>
    <w:rsid w:val="009215C0"/>
    <w:rsid w:val="0092233B"/>
    <w:rsid w:val="0093213D"/>
    <w:rsid w:val="009330F9"/>
    <w:rsid w:val="009331C1"/>
    <w:rsid w:val="0093503F"/>
    <w:rsid w:val="009366CD"/>
    <w:rsid w:val="00941C3D"/>
    <w:rsid w:val="00943A56"/>
    <w:rsid w:val="00946047"/>
    <w:rsid w:val="00947819"/>
    <w:rsid w:val="00951A3B"/>
    <w:rsid w:val="00962826"/>
    <w:rsid w:val="009637DC"/>
    <w:rsid w:val="00964243"/>
    <w:rsid w:val="009650CA"/>
    <w:rsid w:val="0096531F"/>
    <w:rsid w:val="00965B14"/>
    <w:rsid w:val="00970D9A"/>
    <w:rsid w:val="00972D77"/>
    <w:rsid w:val="009739DF"/>
    <w:rsid w:val="009825A4"/>
    <w:rsid w:val="00987828"/>
    <w:rsid w:val="009909E4"/>
    <w:rsid w:val="00990A95"/>
    <w:rsid w:val="0099259B"/>
    <w:rsid w:val="00992C0D"/>
    <w:rsid w:val="009A0162"/>
    <w:rsid w:val="009A0E6B"/>
    <w:rsid w:val="009B29EF"/>
    <w:rsid w:val="009C2E22"/>
    <w:rsid w:val="009C4A8C"/>
    <w:rsid w:val="009D184A"/>
    <w:rsid w:val="009D1E99"/>
    <w:rsid w:val="009D2B4D"/>
    <w:rsid w:val="009D4D48"/>
    <w:rsid w:val="009E0356"/>
    <w:rsid w:val="009E4221"/>
    <w:rsid w:val="009E7387"/>
    <w:rsid w:val="009F193C"/>
    <w:rsid w:val="009F3558"/>
    <w:rsid w:val="009F4EA6"/>
    <w:rsid w:val="009F52D8"/>
    <w:rsid w:val="009F5624"/>
    <w:rsid w:val="009F6E84"/>
    <w:rsid w:val="009F76FA"/>
    <w:rsid w:val="00A00613"/>
    <w:rsid w:val="00A01857"/>
    <w:rsid w:val="00A01FC5"/>
    <w:rsid w:val="00A0494A"/>
    <w:rsid w:val="00A058DD"/>
    <w:rsid w:val="00A06701"/>
    <w:rsid w:val="00A10F1A"/>
    <w:rsid w:val="00A15C45"/>
    <w:rsid w:val="00A17CB4"/>
    <w:rsid w:val="00A208AB"/>
    <w:rsid w:val="00A212DB"/>
    <w:rsid w:val="00A216D8"/>
    <w:rsid w:val="00A23A94"/>
    <w:rsid w:val="00A2479F"/>
    <w:rsid w:val="00A33781"/>
    <w:rsid w:val="00A4313B"/>
    <w:rsid w:val="00A457E1"/>
    <w:rsid w:val="00A475C8"/>
    <w:rsid w:val="00A50526"/>
    <w:rsid w:val="00A52807"/>
    <w:rsid w:val="00A562D0"/>
    <w:rsid w:val="00A5796F"/>
    <w:rsid w:val="00A617CB"/>
    <w:rsid w:val="00A625EF"/>
    <w:rsid w:val="00A6312B"/>
    <w:rsid w:val="00A66693"/>
    <w:rsid w:val="00A756CA"/>
    <w:rsid w:val="00A77D4F"/>
    <w:rsid w:val="00A85AE8"/>
    <w:rsid w:val="00A86684"/>
    <w:rsid w:val="00A86A48"/>
    <w:rsid w:val="00A911B7"/>
    <w:rsid w:val="00A93DF1"/>
    <w:rsid w:val="00A94EC3"/>
    <w:rsid w:val="00AB1160"/>
    <w:rsid w:val="00AB4D6C"/>
    <w:rsid w:val="00AB5DDF"/>
    <w:rsid w:val="00AC11D3"/>
    <w:rsid w:val="00AC3744"/>
    <w:rsid w:val="00AC43CD"/>
    <w:rsid w:val="00AC6053"/>
    <w:rsid w:val="00AD0BD6"/>
    <w:rsid w:val="00AD3324"/>
    <w:rsid w:val="00AD357F"/>
    <w:rsid w:val="00AD4B90"/>
    <w:rsid w:val="00AD53CF"/>
    <w:rsid w:val="00AD5F54"/>
    <w:rsid w:val="00AD62F4"/>
    <w:rsid w:val="00AE042E"/>
    <w:rsid w:val="00AE2876"/>
    <w:rsid w:val="00AE28EA"/>
    <w:rsid w:val="00AE5E26"/>
    <w:rsid w:val="00AE68F4"/>
    <w:rsid w:val="00AF1D9A"/>
    <w:rsid w:val="00AF261B"/>
    <w:rsid w:val="00B02004"/>
    <w:rsid w:val="00B05C96"/>
    <w:rsid w:val="00B07CFE"/>
    <w:rsid w:val="00B13796"/>
    <w:rsid w:val="00B1437A"/>
    <w:rsid w:val="00B154BC"/>
    <w:rsid w:val="00B17720"/>
    <w:rsid w:val="00B1792F"/>
    <w:rsid w:val="00B22C7C"/>
    <w:rsid w:val="00B25A9A"/>
    <w:rsid w:val="00B26ED0"/>
    <w:rsid w:val="00B27789"/>
    <w:rsid w:val="00B27FB7"/>
    <w:rsid w:val="00B31FC5"/>
    <w:rsid w:val="00B331C5"/>
    <w:rsid w:val="00B340DC"/>
    <w:rsid w:val="00B3450A"/>
    <w:rsid w:val="00B345F9"/>
    <w:rsid w:val="00B3583B"/>
    <w:rsid w:val="00B366D4"/>
    <w:rsid w:val="00B37FE0"/>
    <w:rsid w:val="00B4257E"/>
    <w:rsid w:val="00B44333"/>
    <w:rsid w:val="00B46F28"/>
    <w:rsid w:val="00B51134"/>
    <w:rsid w:val="00B52502"/>
    <w:rsid w:val="00B53817"/>
    <w:rsid w:val="00B547FC"/>
    <w:rsid w:val="00B5620B"/>
    <w:rsid w:val="00B61303"/>
    <w:rsid w:val="00B6322F"/>
    <w:rsid w:val="00B65221"/>
    <w:rsid w:val="00B653D3"/>
    <w:rsid w:val="00B759D5"/>
    <w:rsid w:val="00B813A8"/>
    <w:rsid w:val="00B81612"/>
    <w:rsid w:val="00B81651"/>
    <w:rsid w:val="00B82615"/>
    <w:rsid w:val="00B85666"/>
    <w:rsid w:val="00B90E2E"/>
    <w:rsid w:val="00B93D1A"/>
    <w:rsid w:val="00B9663C"/>
    <w:rsid w:val="00B976B5"/>
    <w:rsid w:val="00BA03DA"/>
    <w:rsid w:val="00BA2E87"/>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E0F88"/>
    <w:rsid w:val="00BE1511"/>
    <w:rsid w:val="00BE22B0"/>
    <w:rsid w:val="00BE23A4"/>
    <w:rsid w:val="00BE3768"/>
    <w:rsid w:val="00BE5E22"/>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4247"/>
    <w:rsid w:val="00C157D5"/>
    <w:rsid w:val="00C174DA"/>
    <w:rsid w:val="00C22C7F"/>
    <w:rsid w:val="00C25B3E"/>
    <w:rsid w:val="00C25E94"/>
    <w:rsid w:val="00C2736D"/>
    <w:rsid w:val="00C27FCA"/>
    <w:rsid w:val="00C32235"/>
    <w:rsid w:val="00C323D0"/>
    <w:rsid w:val="00C37A97"/>
    <w:rsid w:val="00C37AA7"/>
    <w:rsid w:val="00C43771"/>
    <w:rsid w:val="00C440A0"/>
    <w:rsid w:val="00C45A4D"/>
    <w:rsid w:val="00C50A79"/>
    <w:rsid w:val="00C51EAB"/>
    <w:rsid w:val="00C53716"/>
    <w:rsid w:val="00C61DDF"/>
    <w:rsid w:val="00C638DF"/>
    <w:rsid w:val="00C63EBD"/>
    <w:rsid w:val="00C70850"/>
    <w:rsid w:val="00C7097F"/>
    <w:rsid w:val="00C72B4C"/>
    <w:rsid w:val="00C7482F"/>
    <w:rsid w:val="00C75B4D"/>
    <w:rsid w:val="00C84EB4"/>
    <w:rsid w:val="00C859F8"/>
    <w:rsid w:val="00C86C5B"/>
    <w:rsid w:val="00C92048"/>
    <w:rsid w:val="00C961E3"/>
    <w:rsid w:val="00CA6A01"/>
    <w:rsid w:val="00CA7375"/>
    <w:rsid w:val="00CB1FE2"/>
    <w:rsid w:val="00CB32CB"/>
    <w:rsid w:val="00CB5D0B"/>
    <w:rsid w:val="00CB67A4"/>
    <w:rsid w:val="00CB765E"/>
    <w:rsid w:val="00CC0935"/>
    <w:rsid w:val="00CC6242"/>
    <w:rsid w:val="00CD121E"/>
    <w:rsid w:val="00CD12C3"/>
    <w:rsid w:val="00CD181E"/>
    <w:rsid w:val="00CD2133"/>
    <w:rsid w:val="00CD4255"/>
    <w:rsid w:val="00CE0517"/>
    <w:rsid w:val="00CE2B8D"/>
    <w:rsid w:val="00CE343D"/>
    <w:rsid w:val="00CE4839"/>
    <w:rsid w:val="00CF20BA"/>
    <w:rsid w:val="00CF28F9"/>
    <w:rsid w:val="00D01786"/>
    <w:rsid w:val="00D04201"/>
    <w:rsid w:val="00D0656E"/>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451"/>
    <w:rsid w:val="00D64BDF"/>
    <w:rsid w:val="00D64E99"/>
    <w:rsid w:val="00D65802"/>
    <w:rsid w:val="00D6604F"/>
    <w:rsid w:val="00D731EC"/>
    <w:rsid w:val="00D846D9"/>
    <w:rsid w:val="00D879EE"/>
    <w:rsid w:val="00D87EC7"/>
    <w:rsid w:val="00D9573F"/>
    <w:rsid w:val="00D971DA"/>
    <w:rsid w:val="00DA1B0C"/>
    <w:rsid w:val="00DA3DFB"/>
    <w:rsid w:val="00DA4027"/>
    <w:rsid w:val="00DB4A4B"/>
    <w:rsid w:val="00DB6D77"/>
    <w:rsid w:val="00DC1305"/>
    <w:rsid w:val="00DC2F58"/>
    <w:rsid w:val="00DC3C7F"/>
    <w:rsid w:val="00DC514A"/>
    <w:rsid w:val="00DC5232"/>
    <w:rsid w:val="00DC6B1E"/>
    <w:rsid w:val="00DC7DF7"/>
    <w:rsid w:val="00DD00AB"/>
    <w:rsid w:val="00DD488F"/>
    <w:rsid w:val="00DE3491"/>
    <w:rsid w:val="00DE5A18"/>
    <w:rsid w:val="00DF30BD"/>
    <w:rsid w:val="00DF4A4C"/>
    <w:rsid w:val="00E0049C"/>
    <w:rsid w:val="00E01774"/>
    <w:rsid w:val="00E05DD6"/>
    <w:rsid w:val="00E20A9B"/>
    <w:rsid w:val="00E215F1"/>
    <w:rsid w:val="00E22B60"/>
    <w:rsid w:val="00E23056"/>
    <w:rsid w:val="00E23075"/>
    <w:rsid w:val="00E2589A"/>
    <w:rsid w:val="00E30B38"/>
    <w:rsid w:val="00E31640"/>
    <w:rsid w:val="00E3165E"/>
    <w:rsid w:val="00E317D3"/>
    <w:rsid w:val="00E333AC"/>
    <w:rsid w:val="00E3442F"/>
    <w:rsid w:val="00E41EF5"/>
    <w:rsid w:val="00E42100"/>
    <w:rsid w:val="00E43244"/>
    <w:rsid w:val="00E5029D"/>
    <w:rsid w:val="00E50CEE"/>
    <w:rsid w:val="00E557E8"/>
    <w:rsid w:val="00E6186C"/>
    <w:rsid w:val="00E648C1"/>
    <w:rsid w:val="00E66539"/>
    <w:rsid w:val="00E6738A"/>
    <w:rsid w:val="00E734AA"/>
    <w:rsid w:val="00E77103"/>
    <w:rsid w:val="00E804DB"/>
    <w:rsid w:val="00E80C63"/>
    <w:rsid w:val="00E82F92"/>
    <w:rsid w:val="00E83A03"/>
    <w:rsid w:val="00E83A07"/>
    <w:rsid w:val="00E87D5C"/>
    <w:rsid w:val="00E93114"/>
    <w:rsid w:val="00E93E0C"/>
    <w:rsid w:val="00EA111C"/>
    <w:rsid w:val="00EA1636"/>
    <w:rsid w:val="00EA166E"/>
    <w:rsid w:val="00EA2802"/>
    <w:rsid w:val="00EA2F71"/>
    <w:rsid w:val="00EA3D6B"/>
    <w:rsid w:val="00EB43B8"/>
    <w:rsid w:val="00EB45CB"/>
    <w:rsid w:val="00EB501A"/>
    <w:rsid w:val="00EC1366"/>
    <w:rsid w:val="00EC15E5"/>
    <w:rsid w:val="00EC4242"/>
    <w:rsid w:val="00EC6ED3"/>
    <w:rsid w:val="00ED0346"/>
    <w:rsid w:val="00ED1762"/>
    <w:rsid w:val="00ED275A"/>
    <w:rsid w:val="00ED4CC5"/>
    <w:rsid w:val="00ED6893"/>
    <w:rsid w:val="00ED7C6F"/>
    <w:rsid w:val="00EE090C"/>
    <w:rsid w:val="00EE09CD"/>
    <w:rsid w:val="00EE1384"/>
    <w:rsid w:val="00EE2733"/>
    <w:rsid w:val="00EE6FD3"/>
    <w:rsid w:val="00EE7AF0"/>
    <w:rsid w:val="00EF7BDB"/>
    <w:rsid w:val="00F01497"/>
    <w:rsid w:val="00F0341A"/>
    <w:rsid w:val="00F16009"/>
    <w:rsid w:val="00F16087"/>
    <w:rsid w:val="00F20644"/>
    <w:rsid w:val="00F208E1"/>
    <w:rsid w:val="00F267BB"/>
    <w:rsid w:val="00F27B3B"/>
    <w:rsid w:val="00F3046E"/>
    <w:rsid w:val="00F30881"/>
    <w:rsid w:val="00F348CC"/>
    <w:rsid w:val="00F35627"/>
    <w:rsid w:val="00F40555"/>
    <w:rsid w:val="00F443F2"/>
    <w:rsid w:val="00F47203"/>
    <w:rsid w:val="00F62634"/>
    <w:rsid w:val="00F652DC"/>
    <w:rsid w:val="00F7215E"/>
    <w:rsid w:val="00F74427"/>
    <w:rsid w:val="00F75C85"/>
    <w:rsid w:val="00F841C7"/>
    <w:rsid w:val="00F8793A"/>
    <w:rsid w:val="00F87A1F"/>
    <w:rsid w:val="00F94280"/>
    <w:rsid w:val="00F9627B"/>
    <w:rsid w:val="00F973BC"/>
    <w:rsid w:val="00FA665E"/>
    <w:rsid w:val="00FA6EB4"/>
    <w:rsid w:val="00FB268D"/>
    <w:rsid w:val="00FB3949"/>
    <w:rsid w:val="00FB5621"/>
    <w:rsid w:val="00FB6EAF"/>
    <w:rsid w:val="00FB786E"/>
    <w:rsid w:val="00FC105A"/>
    <w:rsid w:val="00FC1E27"/>
    <w:rsid w:val="00FC310A"/>
    <w:rsid w:val="00FC33FE"/>
    <w:rsid w:val="00FC3567"/>
    <w:rsid w:val="00FD0A4A"/>
    <w:rsid w:val="00FD0C92"/>
    <w:rsid w:val="00FD26B7"/>
    <w:rsid w:val="00FD379D"/>
    <w:rsid w:val="00FD4036"/>
    <w:rsid w:val="00FD4F54"/>
    <w:rsid w:val="00FD593C"/>
    <w:rsid w:val="00FE06ED"/>
    <w:rsid w:val="00FE104D"/>
    <w:rsid w:val="00FE143F"/>
    <w:rsid w:val="00FE649C"/>
    <w:rsid w:val="00FF1F9F"/>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9262A"/>
  <w15:docId w15:val="{8599D1A8-5B0C-4622-81F6-3D1EFFD0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ConsPlusNormal">
    <w:name w:val="ConsPlusNormal"/>
    <w:rsid w:val="00004053"/>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7B8C-2C12-4C25-B986-AA0ED997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1554</Words>
  <Characters>8863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2018-12-10T07:23:00Z</cp:lastPrinted>
  <dcterms:created xsi:type="dcterms:W3CDTF">2021-05-11T19:20:00Z</dcterms:created>
  <dcterms:modified xsi:type="dcterms:W3CDTF">2022-03-21T13:45:00Z</dcterms:modified>
</cp:coreProperties>
</file>